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102F4" w14:textId="02BB6CDE" w:rsidR="0059630D" w:rsidRDefault="0059630D" w:rsidP="0059630D">
      <w:pPr>
        <w:pStyle w:val="1"/>
        <w:ind w:firstLine="880"/>
        <w:jc w:val="center"/>
        <w:rPr>
          <w:rStyle w:val="normaltextrun"/>
          <w:rFonts w:eastAsia="微软雅黑" w:cs="Times New Roman"/>
        </w:rPr>
      </w:pPr>
      <w:bookmarkStart w:id="0" w:name="_Toc87793690"/>
      <w:bookmarkStart w:id="1" w:name="_Toc87793686"/>
      <w:r>
        <w:rPr>
          <w:rStyle w:val="normaltextrun"/>
          <w:rFonts w:eastAsia="微软雅黑" w:cs="Times New Roman" w:hint="eastAsia"/>
        </w:rPr>
        <w:t>P</w:t>
      </w:r>
      <w:r>
        <w:rPr>
          <w:rStyle w:val="normaltextrun"/>
          <w:rFonts w:eastAsia="微软雅黑" w:cs="Times New Roman"/>
        </w:rPr>
        <w:t>roject—Plan A</w:t>
      </w:r>
    </w:p>
    <w:p w14:paraId="672D661F" w14:textId="3832840F" w:rsidR="0059630D" w:rsidRPr="0059630D" w:rsidRDefault="0059630D" w:rsidP="0059630D">
      <w:pPr>
        <w:pStyle w:val="paragraph"/>
        <w:spacing w:before="0" w:beforeAutospacing="0" w:after="0" w:afterAutospacing="0" w:line="360" w:lineRule="auto"/>
        <w:ind w:firstLine="880"/>
        <w:jc w:val="both"/>
        <w:textAlignment w:val="baseline"/>
        <w:rPr>
          <w:rFonts w:ascii="Times New Roman" w:hAnsi="Times New Roman" w:cs="Times New Roman" w:hint="eastAsia"/>
        </w:rPr>
      </w:pPr>
      <w:r>
        <w:rPr>
          <w:rStyle w:val="normaltextrun"/>
          <w:rFonts w:ascii="Times New Roman" w:eastAsia="微软雅黑" w:hAnsi="Times New Roman" w:cs="Times New Roman"/>
        </w:rPr>
        <w:t>Leisure travel has always been one of the most popular forms of entertainment. After market research and IT background research, we clarify that the customer's expectation in independent tourism market is convenient and personalized plan. However, the online tourism Application on the market at present have the problems of serious homogenization and information dispersion. In this case, our mission is that tailor each customer’s travel plan to make travel worry-free and eliminate the gap between consumer expectations and reality. "Plan A” is an information system designed for independent tourists which can be used in mobile phone. It provides users with information about attraction, hotel, restaurant and local entertainment in destination city and users can make order by it. Besides, it can automatically generate travel route for users based on their own choices and result of big data analysis. We believe that Plan A will bring new possibilities to tourism. With Plan A, you never need a plan B.</w:t>
      </w:r>
      <w:r>
        <w:rPr>
          <w:rStyle w:val="eop"/>
          <w:rFonts w:ascii="Times New Roman" w:eastAsia="微软雅黑" w:hAnsi="Times New Roman" w:cs="Times New Roman"/>
        </w:rPr>
        <w:t> </w:t>
      </w:r>
    </w:p>
    <w:p w14:paraId="5D399A5C" w14:textId="1F04710D" w:rsidR="004841A2" w:rsidRDefault="004841A2" w:rsidP="0059630D">
      <w:pPr>
        <w:ind w:firstLine="480"/>
      </w:pPr>
      <w:r>
        <w:t>Project Objective</w:t>
      </w:r>
      <w:bookmarkEnd w:id="1"/>
      <w:r w:rsidR="0059630D">
        <w:t>:</w:t>
      </w:r>
    </w:p>
    <w:p w14:paraId="05E39F3B" w14:textId="77777777" w:rsidR="004841A2" w:rsidRDefault="004841A2" w:rsidP="004841A2">
      <w:pPr>
        <w:spacing w:line="360" w:lineRule="auto"/>
        <w:ind w:firstLine="480"/>
        <w:rPr>
          <w:rFonts w:cs="Times New Roman"/>
          <w:szCs w:val="24"/>
        </w:rPr>
      </w:pPr>
      <w:r>
        <w:rPr>
          <w:rFonts w:cs="Times New Roman"/>
          <w:szCs w:val="24"/>
        </w:rPr>
        <w:t xml:space="preserve">(1) Vision: With a Plan A, you never need a plan B. </w:t>
      </w:r>
    </w:p>
    <w:p w14:paraId="22AB527E" w14:textId="0871D020" w:rsidR="004841A2" w:rsidRDefault="004841A2" w:rsidP="004841A2">
      <w:pPr>
        <w:spacing w:line="360" w:lineRule="auto"/>
        <w:ind w:firstLine="480"/>
        <w:rPr>
          <w:rFonts w:cs="Times New Roman"/>
          <w:szCs w:val="24"/>
        </w:rPr>
      </w:pPr>
      <w:r>
        <w:rPr>
          <w:rFonts w:cs="Times New Roman"/>
          <w:szCs w:val="24"/>
        </w:rPr>
        <w:t xml:space="preserve">(2) Mission: Tailor each customer’s travel plan to make travel worry-free and eliminate the gap between consumer expectations and reality. </w:t>
      </w:r>
    </w:p>
    <w:p w14:paraId="114A0B48" w14:textId="77777777" w:rsidR="0059630D" w:rsidRPr="004841A2" w:rsidRDefault="0059630D" w:rsidP="004841A2">
      <w:pPr>
        <w:spacing w:line="360" w:lineRule="auto"/>
        <w:ind w:firstLine="480"/>
        <w:rPr>
          <w:rFonts w:cs="Times New Roman" w:hint="eastAsia"/>
          <w:szCs w:val="24"/>
        </w:rPr>
      </w:pPr>
    </w:p>
    <w:p w14:paraId="7A9B79E9" w14:textId="14E4A56F" w:rsidR="004841A2" w:rsidRDefault="004841A2" w:rsidP="004841A2">
      <w:pPr>
        <w:pStyle w:val="2"/>
        <w:ind w:firstLine="562"/>
      </w:pPr>
      <w:r>
        <w:t>1. Industry: customer segment customer expectation</w:t>
      </w:r>
      <w:bookmarkEnd w:id="0"/>
    </w:p>
    <w:p w14:paraId="39A0C7A5" w14:textId="19BE2D8D" w:rsidR="004841A2" w:rsidRDefault="004841A2" w:rsidP="004841A2">
      <w:pPr>
        <w:pStyle w:val="3"/>
        <w:ind w:firstLine="643"/>
      </w:pPr>
      <w:bookmarkStart w:id="2" w:name="_Toc87793691"/>
      <w:r>
        <w:t>1.1. Customer Segment</w:t>
      </w:r>
      <w:bookmarkEnd w:id="2"/>
      <w:r>
        <w:t xml:space="preserve"> </w:t>
      </w:r>
    </w:p>
    <w:p w14:paraId="6817E346" w14:textId="77777777" w:rsidR="004841A2" w:rsidRDefault="004841A2" w:rsidP="004841A2">
      <w:pPr>
        <w:spacing w:line="360" w:lineRule="auto"/>
        <w:ind w:firstLine="480"/>
        <w:rPr>
          <w:rFonts w:cs="Times New Roman"/>
          <w:szCs w:val="24"/>
        </w:rPr>
      </w:pPr>
      <w:r>
        <w:rPr>
          <w:rFonts w:cs="Times New Roman"/>
          <w:szCs w:val="24"/>
        </w:rPr>
        <w:t xml:space="preserve">According to the tourism population data of various countries published by Statista in 2020i (Table 1), at present, the global tourists are mainly middle- and high-income groups, which accounts for nearly 80% of the tourist population. The proportion of men and women is relatively uniform, and the age of active tourism groups is mainly between 25 and 40 years old.  </w:t>
      </w:r>
    </w:p>
    <w:p w14:paraId="7776E891" w14:textId="77777777" w:rsidR="004841A2" w:rsidRDefault="004841A2" w:rsidP="004841A2">
      <w:pPr>
        <w:spacing w:line="360" w:lineRule="auto"/>
        <w:ind w:firstLine="480"/>
        <w:jc w:val="center"/>
        <w:textAlignment w:val="baseline"/>
        <w:rPr>
          <w:rFonts w:cs="Times New Roman"/>
          <w:kern w:val="0"/>
          <w:szCs w:val="21"/>
        </w:rPr>
      </w:pPr>
      <w:r>
        <w:rPr>
          <w:rFonts w:cs="Times New Roman"/>
          <w:color w:val="000000"/>
          <w:kern w:val="0"/>
          <w:szCs w:val="21"/>
          <w:shd w:val="clear" w:color="auto" w:fill="FFFFFF"/>
        </w:rPr>
        <w:t>Table </w:t>
      </w:r>
      <w:r>
        <w:rPr>
          <w:rFonts w:cs="Times New Roman"/>
          <w:color w:val="000000"/>
          <w:kern w:val="0"/>
          <w:szCs w:val="21"/>
          <w:shd w:val="clear" w:color="auto" w:fill="E1E3E6"/>
        </w:rPr>
        <w:t>2</w:t>
      </w:r>
      <w:r>
        <w:rPr>
          <w:rFonts w:cs="Times New Roman"/>
          <w:color w:val="000000"/>
          <w:kern w:val="0"/>
          <w:szCs w:val="21"/>
          <w:shd w:val="clear" w:color="auto" w:fill="FFFFFF"/>
        </w:rPr>
        <w:t>. Travelers’ demography in major countries</w:t>
      </w:r>
      <w:r>
        <w:rPr>
          <w:rFonts w:cs="Times New Roman"/>
          <w:color w:val="000000"/>
          <w:kern w:val="0"/>
          <w:szCs w:val="21"/>
        </w:rPr>
        <w:t> </w:t>
      </w:r>
    </w:p>
    <w:tbl>
      <w:tblPr>
        <w:tblStyle w:val="a"/>
        <w:tblW w:w="830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4"/>
        <w:gridCol w:w="917"/>
        <w:gridCol w:w="989"/>
        <w:gridCol w:w="1717"/>
        <w:gridCol w:w="1439"/>
        <w:gridCol w:w="1780"/>
      </w:tblGrid>
      <w:tr w:rsidR="004841A2" w14:paraId="412901FD" w14:textId="77777777" w:rsidTr="00214FEC">
        <w:trPr>
          <w:trHeight w:val="300"/>
        </w:trPr>
        <w:tc>
          <w:tcPr>
            <w:tcW w:w="1550" w:type="dxa"/>
            <w:vMerge w:val="restart"/>
            <w:tcBorders>
              <w:top w:val="single" w:sz="6" w:space="0" w:color="auto"/>
              <w:left w:val="nil"/>
              <w:bottom w:val="single" w:sz="6" w:space="0" w:color="7F7F7F"/>
              <w:right w:val="nil"/>
            </w:tcBorders>
            <w:shd w:val="clear" w:color="auto" w:fill="auto"/>
          </w:tcPr>
          <w:p w14:paraId="27C4F159" w14:textId="77777777" w:rsidR="004841A2" w:rsidRDefault="004841A2" w:rsidP="00214FEC">
            <w:pPr>
              <w:spacing w:line="360" w:lineRule="auto"/>
              <w:ind w:firstLine="402"/>
              <w:jc w:val="center"/>
              <w:textAlignment w:val="baseline"/>
              <w:rPr>
                <w:rFonts w:cs="Times New Roman"/>
                <w:b/>
                <w:bCs/>
                <w:kern w:val="0"/>
                <w:sz w:val="20"/>
                <w:szCs w:val="20"/>
              </w:rPr>
            </w:pPr>
            <w:r>
              <w:rPr>
                <w:rFonts w:cs="Times New Roman"/>
                <w:b/>
                <w:bCs/>
                <w:color w:val="000000"/>
                <w:kern w:val="0"/>
                <w:sz w:val="20"/>
                <w:szCs w:val="20"/>
                <w:shd w:val="clear" w:color="auto" w:fill="FFFFFF"/>
              </w:rPr>
              <w:t>Main country</w:t>
            </w:r>
          </w:p>
        </w:tc>
        <w:tc>
          <w:tcPr>
            <w:tcW w:w="6756" w:type="dxa"/>
            <w:gridSpan w:val="5"/>
            <w:tcBorders>
              <w:top w:val="single" w:sz="6" w:space="0" w:color="auto"/>
              <w:left w:val="nil"/>
              <w:bottom w:val="single" w:sz="6" w:space="0" w:color="7F7F7F"/>
              <w:right w:val="nil"/>
            </w:tcBorders>
            <w:shd w:val="clear" w:color="auto" w:fill="auto"/>
          </w:tcPr>
          <w:p w14:paraId="496BA1BF" w14:textId="77777777" w:rsidR="004841A2" w:rsidRDefault="004841A2" w:rsidP="00214FEC">
            <w:pPr>
              <w:spacing w:line="360" w:lineRule="auto"/>
              <w:ind w:firstLine="402"/>
              <w:jc w:val="center"/>
              <w:textAlignment w:val="baseline"/>
              <w:rPr>
                <w:rFonts w:cs="Times New Roman"/>
                <w:b/>
                <w:bCs/>
                <w:kern w:val="0"/>
                <w:sz w:val="20"/>
                <w:szCs w:val="20"/>
              </w:rPr>
            </w:pPr>
            <w:r>
              <w:rPr>
                <w:rFonts w:cs="Times New Roman"/>
                <w:b/>
                <w:bCs/>
                <w:color w:val="000000"/>
                <w:kern w:val="0"/>
                <w:sz w:val="20"/>
                <w:szCs w:val="20"/>
                <w:shd w:val="clear" w:color="auto" w:fill="FFFFFF"/>
              </w:rPr>
              <w:t>Proportion</w:t>
            </w:r>
          </w:p>
        </w:tc>
      </w:tr>
      <w:tr w:rsidR="004841A2" w14:paraId="45E55317" w14:textId="77777777" w:rsidTr="00214FEC">
        <w:trPr>
          <w:trHeight w:val="300"/>
        </w:trPr>
        <w:tc>
          <w:tcPr>
            <w:tcW w:w="0" w:type="auto"/>
            <w:vMerge/>
            <w:tcBorders>
              <w:top w:val="single" w:sz="6" w:space="0" w:color="auto"/>
              <w:left w:val="nil"/>
              <w:bottom w:val="single" w:sz="6" w:space="0" w:color="7F7F7F"/>
              <w:right w:val="nil"/>
            </w:tcBorders>
            <w:shd w:val="clear" w:color="auto" w:fill="auto"/>
            <w:vAlign w:val="center"/>
          </w:tcPr>
          <w:p w14:paraId="5D3E2C70" w14:textId="77777777" w:rsidR="004841A2" w:rsidRDefault="004841A2" w:rsidP="00214FEC">
            <w:pPr>
              <w:spacing w:line="360" w:lineRule="auto"/>
              <w:ind w:firstLine="402"/>
              <w:jc w:val="center"/>
              <w:rPr>
                <w:rFonts w:cs="Times New Roman"/>
                <w:b/>
                <w:bCs/>
                <w:kern w:val="0"/>
                <w:sz w:val="20"/>
                <w:szCs w:val="20"/>
              </w:rPr>
            </w:pPr>
          </w:p>
        </w:tc>
        <w:tc>
          <w:tcPr>
            <w:tcW w:w="800" w:type="dxa"/>
            <w:tcBorders>
              <w:top w:val="single" w:sz="6" w:space="0" w:color="7F7F7F"/>
              <w:left w:val="nil"/>
              <w:bottom w:val="single" w:sz="6" w:space="0" w:color="7F7F7F"/>
              <w:right w:val="nil"/>
            </w:tcBorders>
            <w:shd w:val="clear" w:color="auto" w:fill="auto"/>
          </w:tcPr>
          <w:p w14:paraId="353BA33F"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Male</w:t>
            </w:r>
          </w:p>
        </w:tc>
        <w:tc>
          <w:tcPr>
            <w:tcW w:w="905" w:type="dxa"/>
            <w:tcBorders>
              <w:top w:val="single" w:sz="6" w:space="0" w:color="7F7F7F"/>
              <w:left w:val="nil"/>
              <w:bottom w:val="single" w:sz="6" w:space="0" w:color="7F7F7F"/>
              <w:right w:val="nil"/>
            </w:tcBorders>
            <w:shd w:val="clear" w:color="auto" w:fill="auto"/>
          </w:tcPr>
          <w:p w14:paraId="4BF28A91"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Female</w:t>
            </w:r>
          </w:p>
        </w:tc>
        <w:tc>
          <w:tcPr>
            <w:tcW w:w="1653" w:type="dxa"/>
            <w:tcBorders>
              <w:top w:val="single" w:sz="6" w:space="0" w:color="7F7F7F"/>
              <w:left w:val="nil"/>
              <w:bottom w:val="single" w:sz="6" w:space="0" w:color="7F7F7F"/>
              <w:right w:val="nil"/>
            </w:tcBorders>
            <w:shd w:val="clear" w:color="auto" w:fill="auto"/>
          </w:tcPr>
          <w:p w14:paraId="32BABEFC"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Medium income</w:t>
            </w:r>
          </w:p>
        </w:tc>
        <w:tc>
          <w:tcPr>
            <w:tcW w:w="1359" w:type="dxa"/>
            <w:tcBorders>
              <w:top w:val="single" w:sz="6" w:space="0" w:color="7F7F7F"/>
              <w:left w:val="nil"/>
              <w:bottom w:val="single" w:sz="6" w:space="0" w:color="7F7F7F"/>
              <w:right w:val="nil"/>
            </w:tcBorders>
            <w:shd w:val="clear" w:color="auto" w:fill="auto"/>
          </w:tcPr>
          <w:p w14:paraId="413D8903"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High income</w:t>
            </w:r>
          </w:p>
        </w:tc>
        <w:tc>
          <w:tcPr>
            <w:tcW w:w="2039" w:type="dxa"/>
            <w:tcBorders>
              <w:top w:val="single" w:sz="6" w:space="0" w:color="7F7F7F"/>
              <w:left w:val="nil"/>
              <w:bottom w:val="single" w:sz="6" w:space="0" w:color="7F7F7F"/>
              <w:right w:val="nil"/>
            </w:tcBorders>
            <w:shd w:val="clear" w:color="auto" w:fill="auto"/>
          </w:tcPr>
          <w:p w14:paraId="70BE0C28"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25-45 years old</w:t>
            </w:r>
          </w:p>
        </w:tc>
      </w:tr>
      <w:tr w:rsidR="004841A2" w14:paraId="6CE2CD07" w14:textId="77777777" w:rsidTr="00214FEC">
        <w:trPr>
          <w:trHeight w:val="300"/>
        </w:trPr>
        <w:tc>
          <w:tcPr>
            <w:tcW w:w="1550" w:type="dxa"/>
            <w:tcBorders>
              <w:top w:val="nil"/>
              <w:left w:val="nil"/>
              <w:bottom w:val="nil"/>
              <w:right w:val="nil"/>
            </w:tcBorders>
            <w:shd w:val="clear" w:color="auto" w:fill="auto"/>
          </w:tcPr>
          <w:p w14:paraId="09B17D3D" w14:textId="77777777" w:rsidR="004841A2" w:rsidRDefault="004841A2" w:rsidP="00214FEC">
            <w:pPr>
              <w:spacing w:line="360" w:lineRule="auto"/>
              <w:ind w:firstLine="402"/>
              <w:jc w:val="center"/>
              <w:textAlignment w:val="baseline"/>
              <w:rPr>
                <w:rFonts w:cs="Times New Roman"/>
                <w:b/>
                <w:bCs/>
                <w:kern w:val="0"/>
                <w:sz w:val="20"/>
                <w:szCs w:val="20"/>
              </w:rPr>
            </w:pPr>
            <w:r>
              <w:rPr>
                <w:rFonts w:cs="Times New Roman"/>
                <w:b/>
                <w:bCs/>
                <w:color w:val="000000"/>
                <w:kern w:val="0"/>
                <w:sz w:val="20"/>
                <w:szCs w:val="20"/>
                <w:shd w:val="clear" w:color="auto" w:fill="FFFFFF"/>
              </w:rPr>
              <w:t>US</w:t>
            </w:r>
          </w:p>
        </w:tc>
        <w:tc>
          <w:tcPr>
            <w:tcW w:w="800" w:type="dxa"/>
            <w:tcBorders>
              <w:top w:val="nil"/>
              <w:left w:val="nil"/>
              <w:bottom w:val="nil"/>
              <w:right w:val="nil"/>
            </w:tcBorders>
            <w:shd w:val="clear" w:color="auto" w:fill="auto"/>
          </w:tcPr>
          <w:p w14:paraId="791E4581"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51.2%</w:t>
            </w:r>
          </w:p>
        </w:tc>
        <w:tc>
          <w:tcPr>
            <w:tcW w:w="905" w:type="dxa"/>
            <w:tcBorders>
              <w:top w:val="nil"/>
              <w:left w:val="nil"/>
              <w:bottom w:val="nil"/>
              <w:right w:val="nil"/>
            </w:tcBorders>
            <w:shd w:val="clear" w:color="auto" w:fill="auto"/>
          </w:tcPr>
          <w:p w14:paraId="195D567C"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48.8%</w:t>
            </w:r>
          </w:p>
        </w:tc>
        <w:tc>
          <w:tcPr>
            <w:tcW w:w="1653" w:type="dxa"/>
            <w:tcBorders>
              <w:top w:val="nil"/>
              <w:left w:val="nil"/>
              <w:bottom w:val="nil"/>
              <w:right w:val="nil"/>
            </w:tcBorders>
            <w:shd w:val="clear" w:color="auto" w:fill="auto"/>
          </w:tcPr>
          <w:p w14:paraId="2CCB86D3"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32%</w:t>
            </w:r>
          </w:p>
        </w:tc>
        <w:tc>
          <w:tcPr>
            <w:tcW w:w="1359" w:type="dxa"/>
            <w:tcBorders>
              <w:top w:val="nil"/>
              <w:left w:val="nil"/>
              <w:bottom w:val="nil"/>
              <w:right w:val="nil"/>
            </w:tcBorders>
            <w:shd w:val="clear" w:color="auto" w:fill="auto"/>
          </w:tcPr>
          <w:p w14:paraId="170013D6"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45%</w:t>
            </w:r>
          </w:p>
        </w:tc>
        <w:tc>
          <w:tcPr>
            <w:tcW w:w="2039" w:type="dxa"/>
            <w:tcBorders>
              <w:top w:val="nil"/>
              <w:left w:val="nil"/>
              <w:bottom w:val="nil"/>
              <w:right w:val="nil"/>
            </w:tcBorders>
            <w:shd w:val="clear" w:color="auto" w:fill="auto"/>
          </w:tcPr>
          <w:p w14:paraId="7905C1A5"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47.01%</w:t>
            </w:r>
          </w:p>
        </w:tc>
      </w:tr>
      <w:tr w:rsidR="004841A2" w14:paraId="7D4B8CE9" w14:textId="77777777" w:rsidTr="00214FEC">
        <w:tc>
          <w:tcPr>
            <w:tcW w:w="1550" w:type="dxa"/>
            <w:tcBorders>
              <w:top w:val="single" w:sz="6" w:space="0" w:color="7F7F7F"/>
              <w:left w:val="nil"/>
              <w:bottom w:val="single" w:sz="6" w:space="0" w:color="7F7F7F"/>
              <w:right w:val="nil"/>
            </w:tcBorders>
            <w:shd w:val="clear" w:color="auto" w:fill="auto"/>
          </w:tcPr>
          <w:p w14:paraId="53E06992" w14:textId="77777777" w:rsidR="004841A2" w:rsidRDefault="004841A2" w:rsidP="00214FEC">
            <w:pPr>
              <w:spacing w:line="360" w:lineRule="auto"/>
              <w:ind w:firstLine="402"/>
              <w:jc w:val="center"/>
              <w:textAlignment w:val="baseline"/>
              <w:rPr>
                <w:rFonts w:cs="Times New Roman"/>
                <w:b/>
                <w:bCs/>
                <w:kern w:val="0"/>
                <w:sz w:val="20"/>
                <w:szCs w:val="20"/>
              </w:rPr>
            </w:pPr>
            <w:r>
              <w:rPr>
                <w:rFonts w:cs="Times New Roman"/>
                <w:b/>
                <w:bCs/>
                <w:color w:val="000000"/>
                <w:kern w:val="0"/>
                <w:sz w:val="20"/>
                <w:szCs w:val="20"/>
                <w:shd w:val="clear" w:color="auto" w:fill="FFFFFF"/>
              </w:rPr>
              <w:t>China</w:t>
            </w:r>
          </w:p>
        </w:tc>
        <w:tc>
          <w:tcPr>
            <w:tcW w:w="800" w:type="dxa"/>
            <w:tcBorders>
              <w:top w:val="single" w:sz="6" w:space="0" w:color="7F7F7F"/>
              <w:left w:val="nil"/>
              <w:bottom w:val="single" w:sz="6" w:space="0" w:color="7F7F7F"/>
              <w:right w:val="nil"/>
            </w:tcBorders>
            <w:shd w:val="clear" w:color="auto" w:fill="auto"/>
          </w:tcPr>
          <w:p w14:paraId="633EF2C2"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47.5%</w:t>
            </w:r>
          </w:p>
        </w:tc>
        <w:tc>
          <w:tcPr>
            <w:tcW w:w="905" w:type="dxa"/>
            <w:tcBorders>
              <w:top w:val="single" w:sz="6" w:space="0" w:color="7F7F7F"/>
              <w:left w:val="nil"/>
              <w:bottom w:val="single" w:sz="6" w:space="0" w:color="7F7F7F"/>
              <w:right w:val="nil"/>
            </w:tcBorders>
            <w:shd w:val="clear" w:color="auto" w:fill="auto"/>
          </w:tcPr>
          <w:p w14:paraId="00F3EBD3"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52.5%</w:t>
            </w:r>
          </w:p>
        </w:tc>
        <w:tc>
          <w:tcPr>
            <w:tcW w:w="1653" w:type="dxa"/>
            <w:tcBorders>
              <w:top w:val="single" w:sz="6" w:space="0" w:color="7F7F7F"/>
              <w:left w:val="nil"/>
              <w:bottom w:val="single" w:sz="6" w:space="0" w:color="7F7F7F"/>
              <w:right w:val="nil"/>
            </w:tcBorders>
            <w:shd w:val="clear" w:color="auto" w:fill="auto"/>
          </w:tcPr>
          <w:p w14:paraId="28AAADFC"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34.9%</w:t>
            </w:r>
          </w:p>
        </w:tc>
        <w:tc>
          <w:tcPr>
            <w:tcW w:w="1359" w:type="dxa"/>
            <w:tcBorders>
              <w:top w:val="single" w:sz="6" w:space="0" w:color="7F7F7F"/>
              <w:left w:val="nil"/>
              <w:bottom w:val="single" w:sz="6" w:space="0" w:color="7F7F7F"/>
              <w:right w:val="nil"/>
            </w:tcBorders>
            <w:shd w:val="clear" w:color="auto" w:fill="auto"/>
          </w:tcPr>
          <w:p w14:paraId="36E15618"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39%</w:t>
            </w:r>
          </w:p>
        </w:tc>
        <w:tc>
          <w:tcPr>
            <w:tcW w:w="2039" w:type="dxa"/>
            <w:tcBorders>
              <w:top w:val="single" w:sz="6" w:space="0" w:color="7F7F7F"/>
              <w:left w:val="nil"/>
              <w:bottom w:val="single" w:sz="6" w:space="0" w:color="7F7F7F"/>
              <w:right w:val="nil"/>
            </w:tcBorders>
            <w:shd w:val="clear" w:color="auto" w:fill="auto"/>
          </w:tcPr>
          <w:p w14:paraId="7DB0A8E0"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55.7%</w:t>
            </w:r>
          </w:p>
        </w:tc>
      </w:tr>
      <w:tr w:rsidR="004841A2" w14:paraId="24BF0DC2" w14:textId="77777777" w:rsidTr="00214FEC">
        <w:tc>
          <w:tcPr>
            <w:tcW w:w="1550" w:type="dxa"/>
            <w:tcBorders>
              <w:top w:val="nil"/>
              <w:left w:val="nil"/>
              <w:bottom w:val="nil"/>
              <w:right w:val="nil"/>
            </w:tcBorders>
            <w:shd w:val="clear" w:color="auto" w:fill="auto"/>
          </w:tcPr>
          <w:p w14:paraId="5669CA71" w14:textId="77777777" w:rsidR="004841A2" w:rsidRDefault="004841A2" w:rsidP="00214FEC">
            <w:pPr>
              <w:spacing w:line="360" w:lineRule="auto"/>
              <w:ind w:firstLine="402"/>
              <w:jc w:val="center"/>
              <w:textAlignment w:val="baseline"/>
              <w:rPr>
                <w:rFonts w:cs="Times New Roman"/>
                <w:b/>
                <w:bCs/>
                <w:kern w:val="0"/>
                <w:sz w:val="20"/>
                <w:szCs w:val="20"/>
              </w:rPr>
            </w:pPr>
            <w:r>
              <w:rPr>
                <w:rFonts w:cs="Times New Roman"/>
                <w:b/>
                <w:bCs/>
                <w:color w:val="000000"/>
                <w:kern w:val="0"/>
                <w:sz w:val="20"/>
                <w:szCs w:val="20"/>
                <w:shd w:val="clear" w:color="auto" w:fill="FFFFFF"/>
              </w:rPr>
              <w:t>Germany</w:t>
            </w:r>
          </w:p>
        </w:tc>
        <w:tc>
          <w:tcPr>
            <w:tcW w:w="800" w:type="dxa"/>
            <w:tcBorders>
              <w:top w:val="nil"/>
              <w:left w:val="nil"/>
              <w:bottom w:val="nil"/>
              <w:right w:val="nil"/>
            </w:tcBorders>
            <w:shd w:val="clear" w:color="auto" w:fill="auto"/>
          </w:tcPr>
          <w:p w14:paraId="33883E5F"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48.9%</w:t>
            </w:r>
          </w:p>
        </w:tc>
        <w:tc>
          <w:tcPr>
            <w:tcW w:w="905" w:type="dxa"/>
            <w:tcBorders>
              <w:top w:val="nil"/>
              <w:left w:val="nil"/>
              <w:bottom w:val="nil"/>
              <w:right w:val="nil"/>
            </w:tcBorders>
            <w:shd w:val="clear" w:color="auto" w:fill="auto"/>
          </w:tcPr>
          <w:p w14:paraId="0CCD9CE1"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51.1%</w:t>
            </w:r>
          </w:p>
        </w:tc>
        <w:tc>
          <w:tcPr>
            <w:tcW w:w="1653" w:type="dxa"/>
            <w:tcBorders>
              <w:top w:val="nil"/>
              <w:left w:val="nil"/>
              <w:bottom w:val="nil"/>
              <w:right w:val="nil"/>
            </w:tcBorders>
            <w:shd w:val="clear" w:color="auto" w:fill="auto"/>
          </w:tcPr>
          <w:p w14:paraId="47081976"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32.1%</w:t>
            </w:r>
          </w:p>
        </w:tc>
        <w:tc>
          <w:tcPr>
            <w:tcW w:w="1359" w:type="dxa"/>
            <w:tcBorders>
              <w:top w:val="nil"/>
              <w:left w:val="nil"/>
              <w:bottom w:val="nil"/>
              <w:right w:val="nil"/>
            </w:tcBorders>
            <w:shd w:val="clear" w:color="auto" w:fill="auto"/>
          </w:tcPr>
          <w:p w14:paraId="1CC5A6C6"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42.8%</w:t>
            </w:r>
          </w:p>
        </w:tc>
        <w:tc>
          <w:tcPr>
            <w:tcW w:w="2039" w:type="dxa"/>
            <w:tcBorders>
              <w:top w:val="nil"/>
              <w:left w:val="nil"/>
              <w:bottom w:val="nil"/>
              <w:right w:val="nil"/>
            </w:tcBorders>
            <w:shd w:val="clear" w:color="auto" w:fill="auto"/>
          </w:tcPr>
          <w:p w14:paraId="659BCAC6"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57.1%</w:t>
            </w:r>
          </w:p>
        </w:tc>
      </w:tr>
      <w:tr w:rsidR="004841A2" w14:paraId="3B37475C" w14:textId="77777777" w:rsidTr="00214FEC">
        <w:tc>
          <w:tcPr>
            <w:tcW w:w="1550" w:type="dxa"/>
            <w:tcBorders>
              <w:top w:val="single" w:sz="6" w:space="0" w:color="7F7F7F"/>
              <w:left w:val="nil"/>
              <w:bottom w:val="single" w:sz="6" w:space="0" w:color="7F7F7F"/>
              <w:right w:val="nil"/>
            </w:tcBorders>
            <w:shd w:val="clear" w:color="auto" w:fill="auto"/>
          </w:tcPr>
          <w:p w14:paraId="507FA0AB" w14:textId="77777777" w:rsidR="004841A2" w:rsidRDefault="004841A2" w:rsidP="00214FEC">
            <w:pPr>
              <w:spacing w:line="360" w:lineRule="auto"/>
              <w:ind w:firstLine="402"/>
              <w:jc w:val="center"/>
              <w:textAlignment w:val="baseline"/>
              <w:rPr>
                <w:rFonts w:cs="Times New Roman"/>
                <w:b/>
                <w:bCs/>
                <w:kern w:val="0"/>
                <w:sz w:val="20"/>
                <w:szCs w:val="20"/>
              </w:rPr>
            </w:pPr>
            <w:r>
              <w:rPr>
                <w:rFonts w:cs="Times New Roman"/>
                <w:b/>
                <w:bCs/>
                <w:color w:val="000000"/>
                <w:kern w:val="0"/>
                <w:sz w:val="20"/>
                <w:szCs w:val="20"/>
                <w:shd w:val="clear" w:color="auto" w:fill="FFFFFF"/>
              </w:rPr>
              <w:t>UK</w:t>
            </w:r>
          </w:p>
        </w:tc>
        <w:tc>
          <w:tcPr>
            <w:tcW w:w="800" w:type="dxa"/>
            <w:tcBorders>
              <w:top w:val="single" w:sz="6" w:space="0" w:color="7F7F7F"/>
              <w:left w:val="nil"/>
              <w:bottom w:val="single" w:sz="6" w:space="0" w:color="7F7F7F"/>
              <w:right w:val="nil"/>
            </w:tcBorders>
            <w:shd w:val="clear" w:color="auto" w:fill="auto"/>
          </w:tcPr>
          <w:p w14:paraId="4B43AE1E"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50.1%</w:t>
            </w:r>
          </w:p>
        </w:tc>
        <w:tc>
          <w:tcPr>
            <w:tcW w:w="905" w:type="dxa"/>
            <w:tcBorders>
              <w:top w:val="single" w:sz="6" w:space="0" w:color="7F7F7F"/>
              <w:left w:val="nil"/>
              <w:bottom w:val="single" w:sz="6" w:space="0" w:color="7F7F7F"/>
              <w:right w:val="nil"/>
            </w:tcBorders>
            <w:shd w:val="clear" w:color="auto" w:fill="auto"/>
          </w:tcPr>
          <w:p w14:paraId="7E7B813F"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49.9%</w:t>
            </w:r>
          </w:p>
        </w:tc>
        <w:tc>
          <w:tcPr>
            <w:tcW w:w="1653" w:type="dxa"/>
            <w:tcBorders>
              <w:top w:val="single" w:sz="6" w:space="0" w:color="7F7F7F"/>
              <w:left w:val="nil"/>
              <w:bottom w:val="single" w:sz="6" w:space="0" w:color="7F7F7F"/>
              <w:right w:val="nil"/>
            </w:tcBorders>
            <w:shd w:val="clear" w:color="auto" w:fill="auto"/>
          </w:tcPr>
          <w:p w14:paraId="631A519C"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32.7%</w:t>
            </w:r>
          </w:p>
        </w:tc>
        <w:tc>
          <w:tcPr>
            <w:tcW w:w="1359" w:type="dxa"/>
            <w:tcBorders>
              <w:top w:val="single" w:sz="6" w:space="0" w:color="7F7F7F"/>
              <w:left w:val="nil"/>
              <w:bottom w:val="single" w:sz="6" w:space="0" w:color="7F7F7F"/>
              <w:right w:val="nil"/>
            </w:tcBorders>
            <w:shd w:val="clear" w:color="auto" w:fill="auto"/>
          </w:tcPr>
          <w:p w14:paraId="03B9B41A"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42.4%</w:t>
            </w:r>
          </w:p>
        </w:tc>
        <w:tc>
          <w:tcPr>
            <w:tcW w:w="2039" w:type="dxa"/>
            <w:tcBorders>
              <w:top w:val="single" w:sz="6" w:space="0" w:color="7F7F7F"/>
              <w:left w:val="nil"/>
              <w:bottom w:val="single" w:sz="6" w:space="0" w:color="7F7F7F"/>
              <w:right w:val="nil"/>
            </w:tcBorders>
            <w:shd w:val="clear" w:color="auto" w:fill="auto"/>
          </w:tcPr>
          <w:p w14:paraId="063F088A"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color w:val="000000"/>
                <w:kern w:val="0"/>
                <w:sz w:val="20"/>
                <w:szCs w:val="20"/>
                <w:shd w:val="clear" w:color="auto" w:fill="FFFFFF"/>
              </w:rPr>
              <w:t>59%</w:t>
            </w:r>
          </w:p>
        </w:tc>
      </w:tr>
    </w:tbl>
    <w:p w14:paraId="52B97B39" w14:textId="77777777" w:rsidR="004841A2" w:rsidRDefault="004841A2" w:rsidP="004841A2">
      <w:pPr>
        <w:pStyle w:val="paragraph"/>
        <w:spacing w:before="0" w:beforeAutospacing="0" w:after="0" w:afterAutospacing="0" w:line="360" w:lineRule="auto"/>
        <w:ind w:firstLine="883"/>
        <w:jc w:val="both"/>
        <w:textAlignment w:val="baseline"/>
        <w:rPr>
          <w:rFonts w:ascii="Times New Roman" w:hAnsi="Times New Roman" w:cs="Times New Roman"/>
        </w:rPr>
      </w:pPr>
      <w:r>
        <w:rPr>
          <w:rStyle w:val="normaltextrun"/>
          <w:rFonts w:ascii="Times New Roman" w:hAnsi="Times New Roman" w:cs="Times New Roman"/>
          <w:color w:val="000000"/>
          <w:shd w:val="clear" w:color="auto" w:fill="FFFFFF"/>
        </w:rPr>
        <w:t>Moreover, according to the relevant report issued by the International Tourism Organization in 2019 (Figure 1), the proportion of people who take leisure tourism as the main purpose of travel reaches 56%, which shows that leisure tourism is still the main mode of travel for people at present.</w:t>
      </w:r>
      <w:r>
        <w:rPr>
          <w:rStyle w:val="eop"/>
          <w:rFonts w:ascii="Times New Roman" w:hAnsi="Times New Roman" w:cs="Times New Roman"/>
          <w:color w:val="000000"/>
        </w:rPr>
        <w:t> </w:t>
      </w:r>
    </w:p>
    <w:p w14:paraId="30B91BA4" w14:textId="77777777" w:rsidR="004841A2" w:rsidRDefault="004841A2" w:rsidP="004841A2">
      <w:pPr>
        <w:pStyle w:val="paragraph"/>
        <w:spacing w:before="0" w:beforeAutospacing="0" w:after="0" w:afterAutospacing="0" w:line="360" w:lineRule="auto"/>
        <w:ind w:firstLine="480"/>
        <w:jc w:val="center"/>
        <w:textAlignment w:val="baseline"/>
        <w:rPr>
          <w:rStyle w:val="eop"/>
          <w:rFonts w:ascii="Times New Roman" w:hAnsi="Times New Roman" w:cs="Times New Roman"/>
          <w:color w:val="000000"/>
        </w:rPr>
      </w:pPr>
      <w:r>
        <w:rPr>
          <w:rFonts w:ascii="Times New Roman" w:eastAsiaTheme="minorEastAsia" w:hAnsi="Times New Roman" w:cs="Times New Roman"/>
          <w:noProof/>
          <w:kern w:val="2"/>
        </w:rPr>
        <w:drawing>
          <wp:inline distT="0" distB="0" distL="0" distR="0" wp14:anchorId="179223C4" wp14:editId="5C72C5A2">
            <wp:extent cx="2555875" cy="21805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556000" cy="2180743"/>
                    </a:xfrm>
                    <a:prstGeom prst="rect">
                      <a:avLst/>
                    </a:prstGeom>
                    <a:noFill/>
                    <a:ln>
                      <a:noFill/>
                    </a:ln>
                  </pic:spPr>
                </pic:pic>
              </a:graphicData>
            </a:graphic>
          </wp:inline>
        </w:drawing>
      </w:r>
      <w:r>
        <w:rPr>
          <w:rStyle w:val="eop"/>
          <w:rFonts w:ascii="Times New Roman" w:hAnsi="Times New Roman" w:cs="Times New Roman"/>
          <w:color w:val="000000"/>
        </w:rPr>
        <w:t> </w:t>
      </w:r>
    </w:p>
    <w:p w14:paraId="48662590" w14:textId="77777777" w:rsidR="004841A2" w:rsidRPr="00804443" w:rsidRDefault="004841A2" w:rsidP="004841A2">
      <w:pPr>
        <w:pStyle w:val="paragraph"/>
        <w:spacing w:before="0" w:beforeAutospacing="0" w:after="0" w:afterAutospacing="0" w:line="360" w:lineRule="auto"/>
        <w:ind w:firstLine="422"/>
        <w:jc w:val="center"/>
        <w:textAlignment w:val="baseline"/>
        <w:rPr>
          <w:rFonts w:ascii="Times New Roman" w:hAnsi="Times New Roman" w:cs="Times New Roman"/>
          <w:sz w:val="21"/>
          <w:szCs w:val="21"/>
        </w:rPr>
      </w:pPr>
      <w:r>
        <w:rPr>
          <w:rStyle w:val="normaltextrun"/>
          <w:rFonts w:ascii="Times New Roman" w:hAnsi="Times New Roman" w:cs="Times New Roman"/>
          <w:color w:val="000000"/>
          <w:sz w:val="21"/>
          <w:szCs w:val="21"/>
          <w:shd w:val="clear" w:color="auto" w:fill="FFFFFF"/>
        </w:rPr>
        <w:t>Figure </w:t>
      </w:r>
      <w:r>
        <w:rPr>
          <w:rStyle w:val="normaltextrun"/>
          <w:rFonts w:ascii="Times New Roman" w:hAnsi="Times New Roman" w:cs="Times New Roman"/>
          <w:color w:val="000000"/>
          <w:sz w:val="21"/>
          <w:szCs w:val="21"/>
          <w:shd w:val="clear" w:color="auto" w:fill="E1E3E6"/>
        </w:rPr>
        <w:t>5.</w:t>
      </w:r>
      <w:r>
        <w:rPr>
          <w:rStyle w:val="normaltextrun"/>
          <w:rFonts w:ascii="Times New Roman" w:hAnsi="Times New Roman" w:cs="Times New Roman"/>
          <w:color w:val="000000"/>
          <w:sz w:val="21"/>
          <w:szCs w:val="21"/>
          <w:shd w:val="clear" w:color="auto" w:fill="FFFFFF"/>
        </w:rPr>
        <w:t> Purpose of Visit</w:t>
      </w:r>
      <w:r>
        <w:rPr>
          <w:rStyle w:val="eop"/>
          <w:rFonts w:ascii="Times New Roman" w:hAnsi="Times New Roman" w:cs="Times New Roman"/>
          <w:color w:val="000000"/>
          <w:sz w:val="21"/>
          <w:szCs w:val="21"/>
        </w:rPr>
        <w:t> (Source</w:t>
      </w:r>
      <w:r>
        <w:rPr>
          <w:rStyle w:val="eop"/>
          <w:rFonts w:ascii="Times New Roman" w:hAnsi="Times New Roman" w:cs="Times New Roman" w:hint="eastAsia"/>
          <w:color w:val="000000"/>
          <w:sz w:val="21"/>
          <w:szCs w:val="21"/>
        </w:rPr>
        <w:t>:</w:t>
      </w:r>
      <w:r>
        <w:rPr>
          <w:rStyle w:val="eop"/>
          <w:rFonts w:ascii="Times New Roman" w:hAnsi="Times New Roman" w:cs="Times New Roman"/>
          <w:color w:val="000000"/>
          <w:sz w:val="21"/>
          <w:szCs w:val="21"/>
        </w:rPr>
        <w:t xml:space="preserve"> UNWTO)</w:t>
      </w:r>
    </w:p>
    <w:p w14:paraId="11BBEDFE" w14:textId="77777777" w:rsidR="004841A2" w:rsidRDefault="004841A2" w:rsidP="004841A2">
      <w:pPr>
        <w:pStyle w:val="paragraph"/>
        <w:spacing w:before="0" w:beforeAutospacing="0" w:after="0" w:afterAutospacing="0" w:line="360" w:lineRule="auto"/>
        <w:ind w:firstLine="883"/>
        <w:jc w:val="both"/>
        <w:textAlignment w:val="baseline"/>
        <w:rPr>
          <w:rFonts w:ascii="Times New Roman" w:hAnsi="Times New Roman" w:cs="Times New Roman"/>
        </w:rPr>
      </w:pPr>
      <w:r>
        <w:rPr>
          <w:rStyle w:val="normaltextrun"/>
          <w:rFonts w:ascii="Times New Roman" w:hAnsi="Times New Roman" w:cs="Times New Roman"/>
          <w:color w:val="000000"/>
          <w:shd w:val="clear" w:color="auto" w:fill="FFFFFF"/>
        </w:rPr>
        <w:t>Therefore, the target users of this product are tourists aged between 25 and 45 who take leisure and entertainment as the main purpose of tourism and prefer personalized tourism services.</w:t>
      </w:r>
      <w:r>
        <w:rPr>
          <w:rStyle w:val="eop"/>
          <w:rFonts w:ascii="Times New Roman" w:hAnsi="Times New Roman" w:cs="Times New Roman"/>
          <w:color w:val="000000"/>
        </w:rPr>
        <w:t> </w:t>
      </w:r>
    </w:p>
    <w:p w14:paraId="71A5D33B" w14:textId="2D6572D6" w:rsidR="004841A2" w:rsidRDefault="004841A2" w:rsidP="004841A2">
      <w:pPr>
        <w:pStyle w:val="3"/>
        <w:ind w:firstLine="643"/>
      </w:pPr>
      <w:bookmarkStart w:id="3" w:name="_Toc87793692"/>
      <w:r>
        <w:t xml:space="preserve">1.2. </w:t>
      </w:r>
      <w:r>
        <w:rPr>
          <w:shd w:val="clear" w:color="auto" w:fill="FFFFFF"/>
        </w:rPr>
        <w:t>Customer Expectation</w:t>
      </w:r>
      <w:bookmarkEnd w:id="3"/>
      <w:r>
        <w:t> </w:t>
      </w:r>
    </w:p>
    <w:p w14:paraId="01A573DA"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 xml:space="preserve">A report published by </w:t>
      </w:r>
      <w:proofErr w:type="spellStart"/>
      <w:r>
        <w:rPr>
          <w:rFonts w:cs="Times New Roman"/>
          <w:color w:val="000000"/>
          <w:kern w:val="0"/>
          <w:szCs w:val="24"/>
          <w:shd w:val="clear" w:color="auto" w:fill="FFFFFF"/>
        </w:rPr>
        <w:t>Deloitte</w:t>
      </w:r>
      <w:r>
        <w:rPr>
          <w:rFonts w:cs="Times New Roman"/>
          <w:color w:val="000000"/>
          <w:kern w:val="0"/>
          <w:szCs w:val="24"/>
          <w:shd w:val="clear" w:color="auto" w:fill="FFFFFF"/>
          <w:vertAlign w:val="superscript"/>
        </w:rPr>
        <w:t>iii</w:t>
      </w:r>
      <w:proofErr w:type="spellEnd"/>
      <w:r>
        <w:rPr>
          <w:rFonts w:cs="Times New Roman"/>
          <w:color w:val="000000"/>
          <w:kern w:val="0"/>
          <w:szCs w:val="24"/>
          <w:shd w:val="clear" w:color="auto" w:fill="FFFFFF"/>
        </w:rPr>
        <w:t> shows that at present, one-stop tourism information platform is still the preferred travel APP for tourists, which shows that such tourists still have a greater demand for integrated tourism information platform. with the improvement of personal income level, people are more in pursuit of personalized travel. Data from Statista shows (Figure 2) that now, in addition to the necessary aviation, hotel booking and car rental software, in the future, the proportion of people using travel planning software will reach 35%, which shows that personalized travel planning has become an obvious travel trend. </w:t>
      </w:r>
      <w:r>
        <w:rPr>
          <w:rFonts w:cs="Times New Roman"/>
          <w:color w:val="000000"/>
          <w:kern w:val="0"/>
          <w:szCs w:val="24"/>
        </w:rPr>
        <w:t> </w:t>
      </w:r>
    </w:p>
    <w:p w14:paraId="435A1796" w14:textId="77777777" w:rsidR="004841A2" w:rsidRDefault="004841A2" w:rsidP="004841A2">
      <w:pPr>
        <w:spacing w:line="360" w:lineRule="auto"/>
        <w:ind w:firstLine="480"/>
        <w:jc w:val="center"/>
        <w:textAlignment w:val="baseline"/>
        <w:rPr>
          <w:rFonts w:cs="Times New Roman"/>
          <w:kern w:val="0"/>
          <w:szCs w:val="24"/>
        </w:rPr>
      </w:pPr>
      <w:r>
        <w:rPr>
          <w:rFonts w:cs="Times New Roman"/>
          <w:noProof/>
          <w:szCs w:val="24"/>
        </w:rPr>
        <w:drawing>
          <wp:inline distT="0" distB="0" distL="0" distR="0" wp14:anchorId="3A14B0DE" wp14:editId="46D20665">
            <wp:extent cx="4355465" cy="2377440"/>
            <wp:effectExtent l="0" t="0" r="698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
                      <a:extLst>
                        <a:ext uri="{28A0092B-C50C-407E-A947-70E740481C1C}">
                          <a14:useLocalDpi xmlns:a14="http://schemas.microsoft.com/office/drawing/2010/main" val="0"/>
                        </a:ext>
                      </a:extLst>
                    </a:blip>
                    <a:srcRect r="-916" b="22635"/>
                    <a:stretch>
                      <a:fillRect/>
                    </a:stretch>
                  </pic:blipFill>
                  <pic:spPr>
                    <a:xfrm>
                      <a:off x="0" y="0"/>
                      <a:ext cx="4356000" cy="2377650"/>
                    </a:xfrm>
                    <a:prstGeom prst="rect">
                      <a:avLst/>
                    </a:prstGeom>
                    <a:noFill/>
                    <a:ln>
                      <a:noFill/>
                    </a:ln>
                  </pic:spPr>
                </pic:pic>
              </a:graphicData>
            </a:graphic>
          </wp:inline>
        </w:drawing>
      </w:r>
    </w:p>
    <w:p w14:paraId="7247A178" w14:textId="77777777" w:rsidR="004841A2" w:rsidRDefault="004841A2" w:rsidP="004841A2">
      <w:pPr>
        <w:spacing w:line="360" w:lineRule="auto"/>
        <w:ind w:firstLine="480"/>
        <w:jc w:val="center"/>
        <w:textAlignment w:val="baseline"/>
        <w:rPr>
          <w:rFonts w:cs="Times New Roman"/>
          <w:kern w:val="0"/>
          <w:szCs w:val="21"/>
        </w:rPr>
      </w:pPr>
      <w:r>
        <w:rPr>
          <w:rFonts w:cs="Times New Roman"/>
          <w:color w:val="000000"/>
          <w:kern w:val="0"/>
          <w:szCs w:val="21"/>
          <w:shd w:val="clear" w:color="auto" w:fill="FFFFFF"/>
        </w:rPr>
        <w:t xml:space="preserve">Figure 6. Sharing of Travelers using Travel Apps </w:t>
      </w:r>
      <w:r>
        <w:rPr>
          <w:rStyle w:val="eop"/>
          <w:rFonts w:cs="Times New Roman"/>
          <w:color w:val="000000"/>
          <w:szCs w:val="21"/>
        </w:rPr>
        <w:t>(Source: Statista)</w:t>
      </w:r>
      <w:r>
        <w:rPr>
          <w:rFonts w:cs="Times New Roman"/>
          <w:color w:val="000000"/>
          <w:kern w:val="0"/>
          <w:szCs w:val="21"/>
        </w:rPr>
        <w:t> </w:t>
      </w:r>
    </w:p>
    <w:p w14:paraId="410A64F1"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According to the relevant data provided by Statista, the expectation of using technology to improve personalized tourism experience has reached nearly 55% worldwide, which shows that at present, the public generally expects to use advanced technology to improve personalized tourism experience.</w:t>
      </w:r>
      <w:r>
        <w:rPr>
          <w:rFonts w:cs="Times New Roman"/>
          <w:color w:val="000000"/>
          <w:kern w:val="0"/>
          <w:szCs w:val="24"/>
        </w:rPr>
        <w:t> </w:t>
      </w:r>
    </w:p>
    <w:p w14:paraId="46CF3E34" w14:textId="77777777" w:rsidR="004841A2" w:rsidRDefault="004841A2" w:rsidP="004841A2">
      <w:pPr>
        <w:spacing w:line="360" w:lineRule="auto"/>
        <w:ind w:firstLine="480"/>
        <w:rPr>
          <w:rFonts w:cs="Times New Roman"/>
          <w:szCs w:val="24"/>
        </w:rPr>
      </w:pPr>
    </w:p>
    <w:p w14:paraId="3D7D9047" w14:textId="7F2A628D" w:rsidR="00EA4C78" w:rsidRPr="004841A2" w:rsidRDefault="004841A2" w:rsidP="004841A2">
      <w:pPr>
        <w:pStyle w:val="2"/>
        <w:ind w:firstLine="562"/>
        <w:rPr>
          <w:rStyle w:val="normaltextrun"/>
        </w:rPr>
      </w:pPr>
      <w:r w:rsidRPr="004841A2">
        <w:rPr>
          <w:rStyle w:val="normaltextrun"/>
        </w:rPr>
        <w:t>2.</w:t>
      </w:r>
      <w:r w:rsidR="00EA4C78" w:rsidRPr="004841A2">
        <w:rPr>
          <w:rStyle w:val="normaltextrun"/>
        </w:rPr>
        <w:t>Product</w:t>
      </w:r>
      <w:r w:rsidR="00E14DC6" w:rsidRPr="004841A2">
        <w:rPr>
          <w:rStyle w:val="normaltextrun"/>
        </w:rPr>
        <w:t>--</w:t>
      </w:r>
      <w:proofErr w:type="spellStart"/>
      <w:r w:rsidR="00E14DC6" w:rsidRPr="004841A2">
        <w:rPr>
          <w:rStyle w:val="normaltextrun"/>
        </w:rPr>
        <w:t>PlanA</w:t>
      </w:r>
      <w:proofErr w:type="spellEnd"/>
    </w:p>
    <w:p w14:paraId="7A7E9C82" w14:textId="4FC8677F" w:rsidR="00052F8E" w:rsidRPr="00052F8E" w:rsidRDefault="00C87C66" w:rsidP="00052F8E">
      <w:pPr>
        <w:ind w:firstLine="482"/>
        <w:rPr>
          <w:b/>
          <w:bCs/>
        </w:rPr>
      </w:pPr>
      <w:r>
        <w:rPr>
          <w:b/>
          <w:bCs/>
        </w:rPr>
        <w:t>1)</w:t>
      </w:r>
      <w:r w:rsidR="00052F8E" w:rsidRPr="00052F8E">
        <w:rPr>
          <w:b/>
          <w:bCs/>
        </w:rPr>
        <w:t>O</w:t>
      </w:r>
      <w:r w:rsidR="00052F8E" w:rsidRPr="00052F8E">
        <w:rPr>
          <w:rFonts w:hint="eastAsia"/>
          <w:b/>
          <w:bCs/>
        </w:rPr>
        <w:t>ver</w:t>
      </w:r>
      <w:r w:rsidR="00052F8E" w:rsidRPr="00052F8E">
        <w:rPr>
          <w:b/>
          <w:bCs/>
        </w:rPr>
        <w:t xml:space="preserve">view of </w:t>
      </w:r>
      <w:r w:rsidR="00E14DC6">
        <w:rPr>
          <w:b/>
          <w:bCs/>
        </w:rPr>
        <w:t>product</w:t>
      </w:r>
      <w:r w:rsidR="00052F8E" w:rsidRPr="00052F8E">
        <w:rPr>
          <w:b/>
          <w:bCs/>
        </w:rPr>
        <w:t>:</w:t>
      </w:r>
    </w:p>
    <w:p w14:paraId="1B8406B7" w14:textId="77777777" w:rsidR="00F27C87" w:rsidRDefault="00EA4C78" w:rsidP="00FC1D1E">
      <w:pPr>
        <w:ind w:firstLine="480"/>
      </w:pPr>
      <w:r>
        <w:t xml:space="preserve">Our product is an information system designed for </w:t>
      </w:r>
      <w:r w:rsidR="00052F8E">
        <w:t xml:space="preserve">independent </w:t>
      </w:r>
      <w:r w:rsidR="004E7CB8">
        <w:t>tourists</w:t>
      </w:r>
      <w:r>
        <w:t xml:space="preserve">. It can be used in mobile phone. It provides users with </w:t>
      </w:r>
      <w:r w:rsidR="00281CB9">
        <w:t>information about attraction, hotel, restaurant and local entertainment in destination city and users can make order by it. Besides, our application can automatically generate travel route for users based on their own choices</w:t>
      </w:r>
      <w:r w:rsidR="00052F8E">
        <w:t xml:space="preserve"> </w:t>
      </w:r>
      <w:r w:rsidR="00281CB9">
        <w:t>and</w:t>
      </w:r>
      <w:r w:rsidR="00052F8E">
        <w:t xml:space="preserve"> result of big data analysis. </w:t>
      </w:r>
    </w:p>
    <w:p w14:paraId="35469121" w14:textId="1B34225E" w:rsidR="004E7CB8" w:rsidRDefault="00F27C87" w:rsidP="00FC1D1E">
      <w:pPr>
        <w:ind w:firstLine="480"/>
      </w:pPr>
      <w:r w:rsidRPr="00F27C87">
        <w:rPr>
          <w:rFonts w:hint="eastAsia"/>
        </w:rPr>
        <w:t xml:space="preserve">you can see the </w:t>
      </w:r>
      <w:proofErr w:type="spellStart"/>
      <w:r w:rsidRPr="00F27C87">
        <w:rPr>
          <w:rFonts w:hint="eastAsia"/>
        </w:rPr>
        <w:t>PlanA</w:t>
      </w:r>
      <w:proofErr w:type="spellEnd"/>
      <w:r w:rsidRPr="00F27C87">
        <w:rPr>
          <w:rFonts w:hint="eastAsia"/>
        </w:rPr>
        <w:t xml:space="preserve"> product prototype in the following link</w:t>
      </w:r>
      <w:r w:rsidRPr="00F27C87">
        <w:rPr>
          <w:rFonts w:hint="eastAsia"/>
        </w:rPr>
        <w:t>（</w:t>
      </w:r>
      <w:r w:rsidRPr="00F27C87">
        <w:rPr>
          <w:rFonts w:hint="eastAsia"/>
        </w:rPr>
        <w:t>our project cloud</w:t>
      </w:r>
      <w:r w:rsidRPr="00F27C87">
        <w:rPr>
          <w:rFonts w:hint="eastAsia"/>
        </w:rPr>
        <w:t>）</w:t>
      </w:r>
      <w:r w:rsidRPr="00F27C87">
        <w:rPr>
          <w:rFonts w:hint="eastAsia"/>
        </w:rPr>
        <w:t xml:space="preserve"> </w:t>
      </w:r>
      <w:r w:rsidRPr="00F27C87">
        <w:rPr>
          <w:rFonts w:hint="eastAsia"/>
        </w:rPr>
        <w:t>：</w:t>
      </w:r>
      <w:r>
        <w:fldChar w:fldCharType="begin"/>
      </w:r>
      <w:r>
        <w:instrText xml:space="preserve"> </w:instrText>
      </w:r>
      <w:r>
        <w:rPr>
          <w:rFonts w:hint="eastAsia"/>
        </w:rPr>
        <w:instrText>HYPERLINK "https://r4negg.axshare.com"</w:instrText>
      </w:r>
      <w:r>
        <w:instrText xml:space="preserve"> </w:instrText>
      </w:r>
      <w:r>
        <w:fldChar w:fldCharType="separate"/>
      </w:r>
      <w:r w:rsidRPr="00F27C87">
        <w:rPr>
          <w:rStyle w:val="a4"/>
          <w:rFonts w:hint="eastAsia"/>
        </w:rPr>
        <w:t>https://r4negg.axshare.com</w:t>
      </w:r>
      <w:r>
        <w:fldChar w:fldCharType="end"/>
      </w:r>
    </w:p>
    <w:p w14:paraId="58C75676" w14:textId="77777777" w:rsidR="00917DDB" w:rsidRPr="00FC1D1E" w:rsidRDefault="00917DDB" w:rsidP="00FC1D1E">
      <w:pPr>
        <w:ind w:firstLine="480"/>
      </w:pPr>
    </w:p>
    <w:p w14:paraId="01074887" w14:textId="22A50397" w:rsidR="00052F8E" w:rsidRPr="00052F8E" w:rsidRDefault="00C87C66" w:rsidP="00EA4C78">
      <w:pPr>
        <w:ind w:firstLine="482"/>
        <w:rPr>
          <w:b/>
          <w:bCs/>
        </w:rPr>
      </w:pPr>
      <w:r>
        <w:rPr>
          <w:b/>
          <w:bCs/>
        </w:rPr>
        <w:t>2)</w:t>
      </w:r>
      <w:r w:rsidR="00052F8E" w:rsidRPr="00052F8E">
        <w:rPr>
          <w:b/>
          <w:bCs/>
        </w:rPr>
        <w:t xml:space="preserve">Technology support for </w:t>
      </w:r>
      <w:proofErr w:type="spellStart"/>
      <w:r w:rsidR="00E14DC6">
        <w:rPr>
          <w:b/>
          <w:bCs/>
        </w:rPr>
        <w:t>PlanA</w:t>
      </w:r>
      <w:proofErr w:type="spellEnd"/>
      <w:r w:rsidR="00052F8E" w:rsidRPr="00052F8E">
        <w:rPr>
          <w:b/>
          <w:bCs/>
        </w:rPr>
        <w:t>:</w:t>
      </w:r>
    </w:p>
    <w:p w14:paraId="31CFA7F7" w14:textId="02DC4965" w:rsidR="004E7CB8" w:rsidRDefault="00052F8E" w:rsidP="00FC1D1E">
      <w:pPr>
        <w:ind w:firstLine="480"/>
      </w:pPr>
      <w:r>
        <w:t xml:space="preserve">AI, </w:t>
      </w:r>
      <w:r w:rsidR="00FC1D1E">
        <w:t>B</w:t>
      </w:r>
      <w:r>
        <w:t>ig data</w:t>
      </w:r>
      <w:r w:rsidR="00FC1D1E">
        <w:t xml:space="preserve"> analysis</w:t>
      </w:r>
      <w:r>
        <w:t>, VR.</w:t>
      </w:r>
    </w:p>
    <w:p w14:paraId="57F85519" w14:textId="77777777" w:rsidR="00917DDB" w:rsidRPr="00FC1D1E" w:rsidRDefault="00917DDB" w:rsidP="00FC1D1E">
      <w:pPr>
        <w:ind w:firstLine="480"/>
      </w:pPr>
    </w:p>
    <w:p w14:paraId="2514057F" w14:textId="307937D9" w:rsidR="00FC1D1E" w:rsidRPr="00FC1D1E" w:rsidRDefault="00C87C66" w:rsidP="00FC1D1E">
      <w:pPr>
        <w:ind w:firstLine="482"/>
        <w:rPr>
          <w:noProof/>
        </w:rPr>
      </w:pPr>
      <w:r>
        <w:rPr>
          <w:b/>
          <w:bCs/>
        </w:rPr>
        <w:t>3)</w:t>
      </w:r>
      <w:r w:rsidR="00EA679A" w:rsidRPr="00EA679A">
        <w:rPr>
          <w:rFonts w:hint="eastAsia"/>
          <w:b/>
          <w:bCs/>
        </w:rPr>
        <w:t>C</w:t>
      </w:r>
      <w:r w:rsidR="00EA679A" w:rsidRPr="00EA679A">
        <w:rPr>
          <w:b/>
          <w:bCs/>
        </w:rPr>
        <w:t>onceptual design</w:t>
      </w:r>
      <w:r w:rsidR="00EA679A">
        <w:rPr>
          <w:b/>
          <w:bCs/>
        </w:rPr>
        <w:t xml:space="preserve"> of </w:t>
      </w:r>
      <w:proofErr w:type="spellStart"/>
      <w:r w:rsidR="00E14DC6">
        <w:rPr>
          <w:b/>
          <w:bCs/>
        </w:rPr>
        <w:t>PlanA</w:t>
      </w:r>
      <w:proofErr w:type="spellEnd"/>
      <w:r w:rsidR="00EA679A">
        <w:rPr>
          <w:b/>
          <w:bCs/>
        </w:rPr>
        <w:t>:</w:t>
      </w:r>
      <w:r w:rsidR="004E7CB8" w:rsidRPr="004E7CB8">
        <w:rPr>
          <w:noProof/>
        </w:rPr>
        <w:drawing>
          <wp:inline distT="0" distB="0" distL="0" distR="0" wp14:anchorId="3BE828C3" wp14:editId="3F1AB5A3">
            <wp:extent cx="5384800" cy="28194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8511" r="10445" b="5608"/>
                    <a:stretch/>
                  </pic:blipFill>
                  <pic:spPr bwMode="auto">
                    <a:xfrm>
                      <a:off x="0" y="0"/>
                      <a:ext cx="5395341" cy="2824919"/>
                    </a:xfrm>
                    <a:prstGeom prst="rect">
                      <a:avLst/>
                    </a:prstGeom>
                    <a:noFill/>
                    <a:ln>
                      <a:noFill/>
                    </a:ln>
                    <a:extLst>
                      <a:ext uri="{53640926-AAD7-44D8-BBD7-CCE9431645EC}">
                        <a14:shadowObscured xmlns:a14="http://schemas.microsoft.com/office/drawing/2010/main"/>
                      </a:ext>
                    </a:extLst>
                  </pic:spPr>
                </pic:pic>
              </a:graphicData>
            </a:graphic>
          </wp:inline>
        </w:drawing>
      </w:r>
    </w:p>
    <w:p w14:paraId="2DF26DF9" w14:textId="6CE57CC5" w:rsidR="00C87C66" w:rsidRDefault="00E14DC6" w:rsidP="00FC1D1E">
      <w:pPr>
        <w:ind w:firstLine="420"/>
        <w:jc w:val="center"/>
        <w:rPr>
          <w:i/>
          <w:iCs/>
          <w:color w:val="808080" w:themeColor="background1" w:themeShade="80"/>
          <w:sz w:val="21"/>
          <w:szCs w:val="21"/>
        </w:rPr>
      </w:pPr>
      <w:r w:rsidRPr="00C87C66">
        <w:rPr>
          <w:rFonts w:hint="eastAsia"/>
          <w:i/>
          <w:iCs/>
          <w:color w:val="808080" w:themeColor="background1" w:themeShade="80"/>
          <w:sz w:val="21"/>
          <w:szCs w:val="21"/>
        </w:rPr>
        <w:t>F</w:t>
      </w:r>
      <w:r w:rsidRPr="00C87C66">
        <w:rPr>
          <w:i/>
          <w:iCs/>
          <w:color w:val="808080" w:themeColor="background1" w:themeShade="80"/>
          <w:sz w:val="21"/>
          <w:szCs w:val="21"/>
        </w:rPr>
        <w:t xml:space="preserve">igure1: conceptual design of </w:t>
      </w:r>
      <w:proofErr w:type="spellStart"/>
      <w:r w:rsidRPr="00C87C66">
        <w:rPr>
          <w:i/>
          <w:iCs/>
          <w:color w:val="808080" w:themeColor="background1" w:themeShade="80"/>
          <w:sz w:val="21"/>
          <w:szCs w:val="21"/>
        </w:rPr>
        <w:t>PlanA</w:t>
      </w:r>
      <w:proofErr w:type="spellEnd"/>
    </w:p>
    <w:p w14:paraId="3AF0767F" w14:textId="77777777" w:rsidR="00917DDB" w:rsidRPr="00FC1D1E" w:rsidRDefault="00917DDB" w:rsidP="00FC1D1E">
      <w:pPr>
        <w:ind w:firstLine="420"/>
        <w:jc w:val="center"/>
        <w:rPr>
          <w:i/>
          <w:iCs/>
          <w:color w:val="808080" w:themeColor="background1" w:themeShade="80"/>
          <w:sz w:val="21"/>
          <w:szCs w:val="21"/>
        </w:rPr>
      </w:pPr>
    </w:p>
    <w:p w14:paraId="61AA2262" w14:textId="389519D5" w:rsidR="00EA679A" w:rsidRDefault="00C87C66" w:rsidP="00EA4C78">
      <w:pPr>
        <w:ind w:firstLine="482"/>
        <w:rPr>
          <w:b/>
          <w:bCs/>
        </w:rPr>
      </w:pPr>
      <w:r>
        <w:rPr>
          <w:b/>
          <w:bCs/>
        </w:rPr>
        <w:t>4)</w:t>
      </w:r>
      <w:r w:rsidR="004E7CB8" w:rsidRPr="004E7CB8">
        <w:rPr>
          <w:rFonts w:hint="eastAsia"/>
          <w:b/>
          <w:bCs/>
        </w:rPr>
        <w:t>F</w:t>
      </w:r>
      <w:r w:rsidR="004E7CB8" w:rsidRPr="004E7CB8">
        <w:rPr>
          <w:b/>
          <w:bCs/>
        </w:rPr>
        <w:t xml:space="preserve">unction </w:t>
      </w:r>
      <w:r w:rsidR="00FC1D1E">
        <w:rPr>
          <w:b/>
          <w:bCs/>
        </w:rPr>
        <w:t xml:space="preserve">requirement of </w:t>
      </w:r>
      <w:proofErr w:type="spellStart"/>
      <w:r w:rsidR="00FC1D1E">
        <w:rPr>
          <w:b/>
          <w:bCs/>
        </w:rPr>
        <w:t>PlanA</w:t>
      </w:r>
      <w:proofErr w:type="spellEnd"/>
      <w:r w:rsidR="004E7CB8" w:rsidRPr="004E7CB8">
        <w:rPr>
          <w:b/>
          <w:bCs/>
        </w:rPr>
        <w:t>:</w:t>
      </w:r>
    </w:p>
    <w:p w14:paraId="0AE02C1D" w14:textId="3125467A" w:rsidR="00E14DC6" w:rsidRDefault="00AB4116" w:rsidP="00E14DC6">
      <w:pPr>
        <w:ind w:firstLine="480"/>
      </w:pPr>
      <w:r>
        <w:t>According to user’s expectation and conceptual design, t</w:t>
      </w:r>
      <w:r w:rsidR="00E14DC6">
        <w:t>rip plan and trip route is</w:t>
      </w:r>
      <w:r w:rsidR="00FC1D1E">
        <w:t xml:space="preserve"> different </w:t>
      </w:r>
      <w:r w:rsidR="00E14DC6">
        <w:t xml:space="preserve">functions of </w:t>
      </w:r>
      <w:proofErr w:type="spellStart"/>
      <w:r w:rsidR="00E14DC6">
        <w:t>PlanA</w:t>
      </w:r>
      <w:proofErr w:type="spellEnd"/>
      <w:r w:rsidR="00E14DC6">
        <w:t>. Meanwhile, it also contains the other normal functions, like making order and buying tickets.</w:t>
      </w:r>
      <w:r w:rsidR="00FC1D1E">
        <w:t xml:space="preserve"> Major functions of </w:t>
      </w:r>
      <w:proofErr w:type="spellStart"/>
      <w:r w:rsidR="00FC1D1E">
        <w:t>PlanA</w:t>
      </w:r>
      <w:proofErr w:type="spellEnd"/>
      <w:r w:rsidR="00FC1D1E">
        <w:t xml:space="preserve"> and achievement methods are shown in the following list. </w:t>
      </w:r>
    </w:p>
    <w:p w14:paraId="77A9C77B" w14:textId="35FEB364" w:rsidR="00E14DC6" w:rsidRDefault="00E14DC6" w:rsidP="00FC1D1E">
      <w:pPr>
        <w:ind w:firstLine="480"/>
        <w:jc w:val="center"/>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pPr>
      <w:r>
        <w:t xml:space="preserve">Table1: function list of </w:t>
      </w:r>
      <w:proofErr w:type="spellStart"/>
      <w:r>
        <w:t>Pla</w:t>
      </w:r>
      <w:r w:rsidR="00FC1D1E">
        <w:t>nA</w:t>
      </w:r>
      <w:proofErr w:type="spellEnd"/>
      <w:r w:rsidR="00917DDB" w:rsidRPr="00917DDB">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917DDB" w:rsidRPr="00917DDB">
        <w:rPr>
          <w:rFonts w:eastAsia="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2669845" wp14:editId="2D366B70">
            <wp:extent cx="5384800" cy="5134555"/>
            <wp:effectExtent l="0" t="0" r="635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5425" cy="5135151"/>
                    </a:xfrm>
                    <a:prstGeom prst="rect">
                      <a:avLst/>
                    </a:prstGeom>
                    <a:noFill/>
                    <a:ln>
                      <a:noFill/>
                    </a:ln>
                  </pic:spPr>
                </pic:pic>
              </a:graphicData>
            </a:graphic>
          </wp:inline>
        </w:drawing>
      </w:r>
    </w:p>
    <w:p w14:paraId="0734C139" w14:textId="77777777" w:rsidR="00917DDB" w:rsidRPr="00917DDB" w:rsidRDefault="00917DDB" w:rsidP="00FC1D1E">
      <w:pPr>
        <w:ind w:firstLine="480"/>
        <w:jc w:val="center"/>
      </w:pPr>
    </w:p>
    <w:p w14:paraId="61FF5F2B" w14:textId="311701F1" w:rsidR="00917DDB" w:rsidRDefault="00C87C66" w:rsidP="00917DDB">
      <w:pPr>
        <w:ind w:firstLine="482"/>
        <w:rPr>
          <w:b/>
          <w:bCs/>
        </w:rPr>
      </w:pPr>
      <w:r>
        <w:rPr>
          <w:b/>
          <w:bCs/>
        </w:rPr>
        <w:t>5)</w:t>
      </w:r>
      <w:r w:rsidR="004E7CB8">
        <w:rPr>
          <w:b/>
          <w:bCs/>
        </w:rPr>
        <w:t>User operating flow</w:t>
      </w:r>
      <w:r w:rsidR="00AB4116">
        <w:rPr>
          <w:b/>
          <w:bCs/>
        </w:rPr>
        <w:t xml:space="preserve"> and interface design</w:t>
      </w:r>
      <w:r w:rsidR="004E7CB8">
        <w:rPr>
          <w:b/>
          <w:bCs/>
        </w:rPr>
        <w:t>:</w:t>
      </w:r>
    </w:p>
    <w:p w14:paraId="49AE92CA" w14:textId="77777777" w:rsidR="00DF7A25" w:rsidRDefault="00865842" w:rsidP="00DF7A25">
      <w:pPr>
        <w:ind w:firstLine="480"/>
      </w:pPr>
      <w:r>
        <w:t xml:space="preserve">The application is easily operated. Operating </w:t>
      </w:r>
      <w:r w:rsidR="00690B9E">
        <w:t xml:space="preserve">Flow </w:t>
      </w:r>
      <w:r>
        <w:t xml:space="preserve">of users </w:t>
      </w:r>
      <w:r w:rsidR="00690B9E">
        <w:t>in the application is followed:</w:t>
      </w:r>
    </w:p>
    <w:p w14:paraId="1F5D3963" w14:textId="4F21405A" w:rsidR="00690B9E" w:rsidRPr="00DF7A25" w:rsidRDefault="00865842" w:rsidP="00DF7A25">
      <w:pPr>
        <w:ind w:firstLine="480"/>
      </w:pPr>
      <w:r w:rsidRPr="00865842">
        <w:rPr>
          <w:noProof/>
        </w:rPr>
        <w:drawing>
          <wp:inline distT="0" distB="0" distL="0" distR="0" wp14:anchorId="15BBDC51" wp14:editId="0C0D1044">
            <wp:extent cx="4489450" cy="255785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1638" cy="2598984"/>
                    </a:xfrm>
                    <a:prstGeom prst="rect">
                      <a:avLst/>
                    </a:prstGeom>
                    <a:noFill/>
                    <a:ln>
                      <a:noFill/>
                    </a:ln>
                  </pic:spPr>
                </pic:pic>
              </a:graphicData>
            </a:graphic>
          </wp:inline>
        </w:drawing>
      </w:r>
    </w:p>
    <w:p w14:paraId="2A43B486" w14:textId="77777777" w:rsidR="00DF7A25" w:rsidRDefault="00DF7A25" w:rsidP="009B7B13">
      <w:pPr>
        <w:ind w:firstLine="482"/>
        <w:rPr>
          <w:b/>
          <w:bCs/>
        </w:rPr>
      </w:pPr>
    </w:p>
    <w:p w14:paraId="7336909D" w14:textId="733A9A70" w:rsidR="009B7B13" w:rsidRDefault="00AB4116" w:rsidP="009B7B13">
      <w:pPr>
        <w:ind w:firstLine="482"/>
        <w:rPr>
          <w:b/>
          <w:bCs/>
        </w:rPr>
      </w:pPr>
      <w:r w:rsidRPr="009B7B13">
        <w:rPr>
          <w:rFonts w:hint="eastAsia"/>
          <w:b/>
          <w:bCs/>
        </w:rPr>
        <w:t>F</w:t>
      </w:r>
      <w:r w:rsidRPr="009B7B13">
        <w:rPr>
          <w:b/>
          <w:bCs/>
        </w:rPr>
        <w:t>or step1:</w:t>
      </w:r>
    </w:p>
    <w:p w14:paraId="6456DBC9" w14:textId="77777777" w:rsidR="00DF7A25" w:rsidRDefault="00DF7A25" w:rsidP="009B7B13">
      <w:pPr>
        <w:ind w:firstLine="482"/>
        <w:rPr>
          <w:b/>
          <w:bCs/>
        </w:rPr>
      </w:pPr>
    </w:p>
    <w:p w14:paraId="37192E14" w14:textId="0B2F1791" w:rsidR="00AB4116" w:rsidRDefault="009B7B13" w:rsidP="00C34F2A">
      <w:pPr>
        <w:ind w:firstLineChars="0" w:firstLine="0"/>
      </w:pPr>
      <w:r w:rsidRPr="009B7B13">
        <w:rPr>
          <w:noProof/>
        </w:rPr>
        <w:drawing>
          <wp:inline distT="0" distB="0" distL="0" distR="0" wp14:anchorId="4085FEB7" wp14:editId="6F717FF7">
            <wp:extent cx="5274310" cy="4613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613910"/>
                    </a:xfrm>
                    <a:prstGeom prst="rect">
                      <a:avLst/>
                    </a:prstGeom>
                    <a:noFill/>
                    <a:ln>
                      <a:noFill/>
                    </a:ln>
                  </pic:spPr>
                </pic:pic>
              </a:graphicData>
            </a:graphic>
          </wp:inline>
        </w:drawing>
      </w:r>
    </w:p>
    <w:p w14:paraId="48E802D0" w14:textId="207AA08C" w:rsidR="003D5ABC" w:rsidRDefault="003D5ABC" w:rsidP="003D5ABC">
      <w:pPr>
        <w:ind w:firstLine="420"/>
        <w:jc w:val="center"/>
        <w:rPr>
          <w:i/>
          <w:iCs/>
          <w:color w:val="808080" w:themeColor="background1" w:themeShade="80"/>
          <w:sz w:val="21"/>
          <w:szCs w:val="21"/>
        </w:rPr>
      </w:pPr>
      <w:r w:rsidRPr="00C87C66">
        <w:rPr>
          <w:rFonts w:hint="eastAsia"/>
          <w:i/>
          <w:iCs/>
          <w:color w:val="808080" w:themeColor="background1" w:themeShade="80"/>
          <w:sz w:val="21"/>
          <w:szCs w:val="21"/>
        </w:rPr>
        <w:t>F</w:t>
      </w:r>
      <w:r w:rsidRPr="00C87C66">
        <w:rPr>
          <w:i/>
          <w:iCs/>
          <w:color w:val="808080" w:themeColor="background1" w:themeShade="80"/>
          <w:sz w:val="21"/>
          <w:szCs w:val="21"/>
        </w:rPr>
        <w:t>igure</w:t>
      </w:r>
      <w:r>
        <w:rPr>
          <w:i/>
          <w:iCs/>
          <w:color w:val="808080" w:themeColor="background1" w:themeShade="80"/>
          <w:sz w:val="21"/>
          <w:szCs w:val="21"/>
        </w:rPr>
        <w:t>2</w:t>
      </w:r>
      <w:r w:rsidRPr="00C87C66">
        <w:rPr>
          <w:i/>
          <w:iCs/>
          <w:color w:val="808080" w:themeColor="background1" w:themeShade="80"/>
          <w:sz w:val="21"/>
          <w:szCs w:val="21"/>
        </w:rPr>
        <w:t xml:space="preserve">: </w:t>
      </w:r>
      <w:r>
        <w:rPr>
          <w:i/>
          <w:iCs/>
          <w:color w:val="808080" w:themeColor="background1" w:themeShade="80"/>
          <w:sz w:val="21"/>
          <w:szCs w:val="21"/>
        </w:rPr>
        <w:t xml:space="preserve">Font page of </w:t>
      </w:r>
      <w:proofErr w:type="spellStart"/>
      <w:r>
        <w:rPr>
          <w:i/>
          <w:iCs/>
          <w:color w:val="808080" w:themeColor="background1" w:themeShade="80"/>
          <w:sz w:val="21"/>
          <w:szCs w:val="21"/>
        </w:rPr>
        <w:t>PlanA</w:t>
      </w:r>
      <w:proofErr w:type="spellEnd"/>
    </w:p>
    <w:p w14:paraId="28A7D01F" w14:textId="77777777" w:rsidR="003D5ABC" w:rsidRPr="00AB4116" w:rsidRDefault="003D5ABC" w:rsidP="00C34F2A">
      <w:pPr>
        <w:ind w:firstLineChars="0" w:firstLine="0"/>
      </w:pPr>
    </w:p>
    <w:p w14:paraId="0C0DC3C7" w14:textId="7E0D897D" w:rsidR="00865842" w:rsidRPr="00DF7A25" w:rsidRDefault="00865842" w:rsidP="00865842">
      <w:pPr>
        <w:ind w:firstLine="482"/>
        <w:rPr>
          <w:b/>
          <w:bCs/>
        </w:rPr>
      </w:pPr>
      <w:r w:rsidRPr="00DF7A25">
        <w:rPr>
          <w:b/>
          <w:bCs/>
        </w:rPr>
        <w:t>For step</w:t>
      </w:r>
      <w:r w:rsidR="00DE0A0B" w:rsidRPr="00DF7A25">
        <w:rPr>
          <w:b/>
          <w:bCs/>
        </w:rPr>
        <w:t xml:space="preserve"> </w:t>
      </w:r>
      <w:r w:rsidRPr="00DF7A25">
        <w:rPr>
          <w:b/>
          <w:bCs/>
        </w:rPr>
        <w:t xml:space="preserve">2: </w:t>
      </w:r>
    </w:p>
    <w:p w14:paraId="39FBAB15" w14:textId="28477154" w:rsidR="00DF7A25" w:rsidRDefault="00865842" w:rsidP="00C34F2A">
      <w:pPr>
        <w:ind w:firstLine="480"/>
      </w:pPr>
      <w:r>
        <w:t xml:space="preserve">In this stage, users need to consider their own priority and to </w:t>
      </w:r>
      <w:r w:rsidRPr="00865842">
        <w:rPr>
          <w:rFonts w:hint="eastAsia"/>
        </w:rPr>
        <w:t>sort the four items</w:t>
      </w:r>
      <w:r>
        <w:t>: hotel, attraction, restaurant and local entertainment. The sequence will determine the following sta</w:t>
      </w:r>
      <w:r w:rsidR="00AD529E">
        <w:t xml:space="preserve">ge and </w:t>
      </w:r>
      <w:r w:rsidR="00AD529E" w:rsidRPr="00865842">
        <w:rPr>
          <w:rFonts w:hint="eastAsia"/>
        </w:rPr>
        <w:t>Intelligent recommendation</w:t>
      </w:r>
      <w:r w:rsidR="00AD529E">
        <w:t xml:space="preserve"> will be influenced by the choices in previous stage. For example, if one user’s sequence is attraction, hotel, restaurant and local entertainment. </w:t>
      </w:r>
      <w:r w:rsidR="007D2EC2">
        <w:t>N</w:t>
      </w:r>
      <w:r w:rsidR="00AD529E">
        <w:t>ext stage for the user is to select the attraction, then to select hotel and etc. Meanwhile, when the user select</w:t>
      </w:r>
      <w:r w:rsidR="007D2EC2">
        <w:t>s places in hotel stage, the application will offer intelligent recommendation for user based on attractions choose by users in previous stage. The intelligent recommendation is also based on result of big data analysis</w:t>
      </w:r>
      <w:r w:rsidR="00DF7A25">
        <w:t xml:space="preserve"> </w:t>
      </w:r>
      <w:r w:rsidR="007D2EC2">
        <w:t xml:space="preserve">generated by AI algorithm. </w:t>
      </w:r>
      <w:r w:rsidR="00DF7A25">
        <w:t xml:space="preserve">Big data analysis is that according to the tons of accumulating behavioral data, the application can know which places are better for users with the same sequence and similar choices in AI algorithm. </w:t>
      </w:r>
      <w:r w:rsidR="007D2EC2">
        <w:t>For restaurant recommendation, it will blend attractions and hotels selected by users. Likewise, local entertainment</w:t>
      </w:r>
      <w:r w:rsidR="00DF7A25">
        <w:t xml:space="preserve"> </w:t>
      </w:r>
      <w:r w:rsidR="007D2EC2">
        <w:t>recommendation compl</w:t>
      </w:r>
      <w:r w:rsidR="00DE0A0B">
        <w:t>ies</w:t>
      </w:r>
      <w:r w:rsidR="007D2EC2">
        <w:t xml:space="preserve"> with the same principle. </w:t>
      </w:r>
    </w:p>
    <w:p w14:paraId="69F6AA2B" w14:textId="4F16D524" w:rsidR="009B7B13" w:rsidRDefault="00C34F2A" w:rsidP="00624BF0">
      <w:pPr>
        <w:ind w:firstLineChars="0" w:firstLine="0"/>
        <w:jc w:val="center"/>
      </w:pPr>
      <w:r w:rsidRPr="00C34F2A">
        <w:rPr>
          <w:noProof/>
        </w:rPr>
        <w:drawing>
          <wp:inline distT="0" distB="0" distL="0" distR="0" wp14:anchorId="21DB9468" wp14:editId="6E90F4DE">
            <wp:extent cx="5274310" cy="461391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613910"/>
                    </a:xfrm>
                    <a:prstGeom prst="rect">
                      <a:avLst/>
                    </a:prstGeom>
                    <a:noFill/>
                    <a:ln>
                      <a:noFill/>
                    </a:ln>
                  </pic:spPr>
                </pic:pic>
              </a:graphicData>
            </a:graphic>
          </wp:inline>
        </w:drawing>
      </w:r>
    </w:p>
    <w:p w14:paraId="58526C09" w14:textId="0EA1B04D" w:rsidR="003D5ABC" w:rsidRDefault="003D5ABC" w:rsidP="003D5ABC">
      <w:pPr>
        <w:ind w:firstLine="420"/>
        <w:jc w:val="center"/>
        <w:rPr>
          <w:i/>
          <w:iCs/>
          <w:color w:val="808080" w:themeColor="background1" w:themeShade="80"/>
          <w:sz w:val="21"/>
          <w:szCs w:val="21"/>
        </w:rPr>
      </w:pPr>
      <w:r w:rsidRPr="00C87C66">
        <w:rPr>
          <w:rFonts w:hint="eastAsia"/>
          <w:i/>
          <w:iCs/>
          <w:color w:val="808080" w:themeColor="background1" w:themeShade="80"/>
          <w:sz w:val="21"/>
          <w:szCs w:val="21"/>
        </w:rPr>
        <w:t>F</w:t>
      </w:r>
      <w:r w:rsidRPr="00C87C66">
        <w:rPr>
          <w:i/>
          <w:iCs/>
          <w:color w:val="808080" w:themeColor="background1" w:themeShade="80"/>
          <w:sz w:val="21"/>
          <w:szCs w:val="21"/>
        </w:rPr>
        <w:t>igure</w:t>
      </w:r>
      <w:r>
        <w:rPr>
          <w:i/>
          <w:iCs/>
          <w:color w:val="808080" w:themeColor="background1" w:themeShade="80"/>
          <w:sz w:val="21"/>
          <w:szCs w:val="21"/>
        </w:rPr>
        <w:t>3</w:t>
      </w:r>
      <w:r w:rsidRPr="00C87C66">
        <w:rPr>
          <w:i/>
          <w:iCs/>
          <w:color w:val="808080" w:themeColor="background1" w:themeShade="80"/>
          <w:sz w:val="21"/>
          <w:szCs w:val="21"/>
        </w:rPr>
        <w:t xml:space="preserve">: </w:t>
      </w:r>
      <w:r>
        <w:rPr>
          <w:i/>
          <w:iCs/>
          <w:color w:val="808080" w:themeColor="background1" w:themeShade="80"/>
          <w:sz w:val="21"/>
          <w:szCs w:val="21"/>
        </w:rPr>
        <w:t xml:space="preserve">Sort page of </w:t>
      </w:r>
      <w:proofErr w:type="spellStart"/>
      <w:r>
        <w:rPr>
          <w:i/>
          <w:iCs/>
          <w:color w:val="808080" w:themeColor="background1" w:themeShade="80"/>
          <w:sz w:val="21"/>
          <w:szCs w:val="21"/>
        </w:rPr>
        <w:t>PlanA</w:t>
      </w:r>
      <w:proofErr w:type="spellEnd"/>
    </w:p>
    <w:p w14:paraId="25D4306C" w14:textId="77777777" w:rsidR="003D5ABC" w:rsidRDefault="003D5ABC" w:rsidP="00C34F2A">
      <w:pPr>
        <w:ind w:firstLine="480"/>
      </w:pPr>
    </w:p>
    <w:p w14:paraId="7B5C8A05" w14:textId="1740E033" w:rsidR="00DE0A0B" w:rsidRPr="00DF7A25" w:rsidRDefault="00DE0A0B" w:rsidP="00AD529E">
      <w:pPr>
        <w:ind w:firstLine="482"/>
        <w:rPr>
          <w:b/>
          <w:bCs/>
        </w:rPr>
      </w:pPr>
      <w:r w:rsidRPr="00DF7A25">
        <w:rPr>
          <w:b/>
          <w:bCs/>
        </w:rPr>
        <w:t>For step 3:</w:t>
      </w:r>
    </w:p>
    <w:p w14:paraId="071C5FB2" w14:textId="06DC94E2" w:rsidR="00865842" w:rsidRDefault="007D2EC2" w:rsidP="00DE0A0B">
      <w:pPr>
        <w:ind w:firstLine="480"/>
      </w:pPr>
      <w:r>
        <w:t xml:space="preserve">  </w:t>
      </w:r>
      <w:r w:rsidR="00AD529E">
        <w:t xml:space="preserve"> </w:t>
      </w:r>
      <w:r w:rsidR="00DE0A0B">
        <w:t>when making decision, users can k</w:t>
      </w:r>
      <w:r w:rsidR="00DE0A0B" w:rsidRPr="00DE0A0B">
        <w:t>now more real situation</w:t>
      </w:r>
      <w:r w:rsidR="00DE0A0B">
        <w:t xml:space="preserve"> </w:t>
      </w:r>
      <w:r w:rsidR="00DE0A0B" w:rsidRPr="00DE0A0B">
        <w:t>by VR.</w:t>
      </w:r>
      <w:r w:rsidR="00DE0A0B">
        <w:t xml:space="preserve"> The application offers 360-degree video about attraction, hotel, restaurant and local entertainment. In this stage, a</w:t>
      </w:r>
      <w:r w:rsidR="00DE0A0B" w:rsidRPr="00DE0A0B">
        <w:t xml:space="preserve">lthough smart phone is enough, </w:t>
      </w:r>
      <w:r w:rsidR="00DE0A0B">
        <w:t>user</w:t>
      </w:r>
      <w:r w:rsidR="00DE0A0B" w:rsidRPr="00DE0A0B">
        <w:t xml:space="preserve"> can get better view with headset</w:t>
      </w:r>
      <w:r w:rsidR="00DE0A0B">
        <w:t xml:space="preserve">. </w:t>
      </w:r>
      <w:r w:rsidR="00273E2C">
        <w:t xml:space="preserve">According to the report from Statista, more people is incline to buy headset in the future. </w:t>
      </w:r>
      <w:r w:rsidR="009B29F6">
        <w:t>So,</w:t>
      </w:r>
      <w:r w:rsidR="00273E2C">
        <w:t xml:space="preserve"> with the wide adoption of AR in the future, the application’s VR service will improve.  </w:t>
      </w:r>
    </w:p>
    <w:p w14:paraId="57486862" w14:textId="6BF52CFF" w:rsidR="00255928" w:rsidRDefault="00255928" w:rsidP="00DF7A25">
      <w:pPr>
        <w:ind w:firstLineChars="0" w:firstLine="0"/>
        <w:jc w:val="center"/>
      </w:pPr>
      <w:r w:rsidRPr="00255928">
        <w:rPr>
          <w:noProof/>
        </w:rPr>
        <w:drawing>
          <wp:inline distT="0" distB="0" distL="0" distR="0" wp14:anchorId="5903E225" wp14:editId="1826CBCA">
            <wp:extent cx="4481759" cy="3848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5483" cy="3859883"/>
                    </a:xfrm>
                    <a:prstGeom prst="rect">
                      <a:avLst/>
                    </a:prstGeom>
                    <a:noFill/>
                    <a:ln>
                      <a:noFill/>
                    </a:ln>
                  </pic:spPr>
                </pic:pic>
              </a:graphicData>
            </a:graphic>
          </wp:inline>
        </w:drawing>
      </w:r>
    </w:p>
    <w:p w14:paraId="2E09A7D3" w14:textId="4F179815" w:rsidR="003D5ABC" w:rsidRDefault="003D5ABC" w:rsidP="003D5ABC">
      <w:pPr>
        <w:ind w:firstLine="420"/>
        <w:jc w:val="center"/>
        <w:rPr>
          <w:i/>
          <w:iCs/>
          <w:color w:val="808080" w:themeColor="background1" w:themeShade="80"/>
          <w:sz w:val="21"/>
          <w:szCs w:val="21"/>
        </w:rPr>
      </w:pPr>
      <w:r w:rsidRPr="00C87C66">
        <w:rPr>
          <w:rFonts w:hint="eastAsia"/>
          <w:i/>
          <w:iCs/>
          <w:color w:val="808080" w:themeColor="background1" w:themeShade="80"/>
          <w:sz w:val="21"/>
          <w:szCs w:val="21"/>
        </w:rPr>
        <w:t>F</w:t>
      </w:r>
      <w:r w:rsidRPr="00C87C66">
        <w:rPr>
          <w:i/>
          <w:iCs/>
          <w:color w:val="808080" w:themeColor="background1" w:themeShade="80"/>
          <w:sz w:val="21"/>
          <w:szCs w:val="21"/>
        </w:rPr>
        <w:t>igure</w:t>
      </w:r>
      <w:r>
        <w:rPr>
          <w:i/>
          <w:iCs/>
          <w:color w:val="808080" w:themeColor="background1" w:themeShade="80"/>
          <w:sz w:val="21"/>
          <w:szCs w:val="21"/>
        </w:rPr>
        <w:t>4</w:t>
      </w:r>
      <w:r w:rsidRPr="00C87C66">
        <w:rPr>
          <w:i/>
          <w:iCs/>
          <w:color w:val="808080" w:themeColor="background1" w:themeShade="80"/>
          <w:sz w:val="21"/>
          <w:szCs w:val="21"/>
        </w:rPr>
        <w:t>:</w:t>
      </w:r>
      <w:r w:rsidR="00624BF0">
        <w:rPr>
          <w:i/>
          <w:iCs/>
          <w:color w:val="808080" w:themeColor="background1" w:themeShade="80"/>
          <w:sz w:val="21"/>
          <w:szCs w:val="21"/>
        </w:rPr>
        <w:t xml:space="preserve"> </w:t>
      </w:r>
      <w:r>
        <w:rPr>
          <w:i/>
          <w:iCs/>
          <w:color w:val="808080" w:themeColor="background1" w:themeShade="80"/>
          <w:sz w:val="21"/>
          <w:szCs w:val="21"/>
        </w:rPr>
        <w:t xml:space="preserve">Attraction page of </w:t>
      </w:r>
      <w:proofErr w:type="spellStart"/>
      <w:r>
        <w:rPr>
          <w:i/>
          <w:iCs/>
          <w:color w:val="808080" w:themeColor="background1" w:themeShade="80"/>
          <w:sz w:val="21"/>
          <w:szCs w:val="21"/>
        </w:rPr>
        <w:t>PlanA</w:t>
      </w:r>
      <w:proofErr w:type="spellEnd"/>
    </w:p>
    <w:p w14:paraId="37CC273A" w14:textId="77777777" w:rsidR="003D5ABC" w:rsidRDefault="003D5ABC" w:rsidP="00DE0A0B">
      <w:pPr>
        <w:ind w:firstLine="480"/>
      </w:pPr>
    </w:p>
    <w:p w14:paraId="4487DBFF" w14:textId="54FE6F2D" w:rsidR="0057079D" w:rsidRDefault="0057079D" w:rsidP="00DF7A25">
      <w:pPr>
        <w:ind w:firstLineChars="0" w:firstLine="0"/>
        <w:jc w:val="center"/>
      </w:pPr>
      <w:r w:rsidRPr="0057079D">
        <w:rPr>
          <w:noProof/>
        </w:rPr>
        <w:drawing>
          <wp:inline distT="0" distB="0" distL="0" distR="0" wp14:anchorId="36CB7508" wp14:editId="47C0F58C">
            <wp:extent cx="4523298" cy="4000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8175" cy="4013657"/>
                    </a:xfrm>
                    <a:prstGeom prst="rect">
                      <a:avLst/>
                    </a:prstGeom>
                    <a:noFill/>
                    <a:ln>
                      <a:noFill/>
                    </a:ln>
                  </pic:spPr>
                </pic:pic>
              </a:graphicData>
            </a:graphic>
          </wp:inline>
        </w:drawing>
      </w:r>
    </w:p>
    <w:p w14:paraId="3FFC05C9" w14:textId="72C0ABA7" w:rsidR="003D5ABC" w:rsidRPr="00624BF0" w:rsidRDefault="003D5ABC" w:rsidP="00624BF0">
      <w:pPr>
        <w:ind w:firstLine="420"/>
        <w:jc w:val="center"/>
        <w:rPr>
          <w:i/>
          <w:iCs/>
          <w:color w:val="808080" w:themeColor="background1" w:themeShade="80"/>
          <w:sz w:val="21"/>
          <w:szCs w:val="21"/>
        </w:rPr>
      </w:pPr>
      <w:r w:rsidRPr="00C87C66">
        <w:rPr>
          <w:rFonts w:hint="eastAsia"/>
          <w:i/>
          <w:iCs/>
          <w:color w:val="808080" w:themeColor="background1" w:themeShade="80"/>
          <w:sz w:val="21"/>
          <w:szCs w:val="21"/>
        </w:rPr>
        <w:t>F</w:t>
      </w:r>
      <w:r w:rsidRPr="00C87C66">
        <w:rPr>
          <w:i/>
          <w:iCs/>
          <w:color w:val="808080" w:themeColor="background1" w:themeShade="80"/>
          <w:sz w:val="21"/>
          <w:szCs w:val="21"/>
        </w:rPr>
        <w:t>igure</w:t>
      </w:r>
      <w:r>
        <w:rPr>
          <w:i/>
          <w:iCs/>
          <w:color w:val="808080" w:themeColor="background1" w:themeShade="80"/>
          <w:sz w:val="21"/>
          <w:szCs w:val="21"/>
        </w:rPr>
        <w:t>5</w:t>
      </w:r>
      <w:r w:rsidRPr="00C87C66">
        <w:rPr>
          <w:i/>
          <w:iCs/>
          <w:color w:val="808080" w:themeColor="background1" w:themeShade="80"/>
          <w:sz w:val="21"/>
          <w:szCs w:val="21"/>
        </w:rPr>
        <w:t xml:space="preserve">: </w:t>
      </w:r>
      <w:r>
        <w:rPr>
          <w:i/>
          <w:iCs/>
          <w:color w:val="808080" w:themeColor="background1" w:themeShade="80"/>
          <w:sz w:val="21"/>
          <w:szCs w:val="21"/>
        </w:rPr>
        <w:t xml:space="preserve">Hotel page of </w:t>
      </w:r>
      <w:proofErr w:type="spellStart"/>
      <w:r>
        <w:rPr>
          <w:i/>
          <w:iCs/>
          <w:color w:val="808080" w:themeColor="background1" w:themeShade="80"/>
          <w:sz w:val="21"/>
          <w:szCs w:val="21"/>
        </w:rPr>
        <w:t>PlanA</w:t>
      </w:r>
      <w:proofErr w:type="spellEnd"/>
    </w:p>
    <w:p w14:paraId="00CF8A3E" w14:textId="73FA3223" w:rsidR="0057079D" w:rsidRDefault="0057079D" w:rsidP="00624BF0">
      <w:pPr>
        <w:ind w:firstLineChars="0" w:firstLine="0"/>
        <w:jc w:val="center"/>
      </w:pPr>
      <w:r w:rsidRPr="0057079D">
        <w:rPr>
          <w:noProof/>
        </w:rPr>
        <w:drawing>
          <wp:inline distT="0" distB="0" distL="0" distR="0" wp14:anchorId="04DC7D07" wp14:editId="0C6DFE47">
            <wp:extent cx="4514850" cy="3993028"/>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0155" cy="3997720"/>
                    </a:xfrm>
                    <a:prstGeom prst="rect">
                      <a:avLst/>
                    </a:prstGeom>
                    <a:noFill/>
                    <a:ln>
                      <a:noFill/>
                    </a:ln>
                  </pic:spPr>
                </pic:pic>
              </a:graphicData>
            </a:graphic>
          </wp:inline>
        </w:drawing>
      </w:r>
    </w:p>
    <w:p w14:paraId="60627162" w14:textId="648618E8" w:rsidR="003D5ABC" w:rsidRPr="00624BF0" w:rsidRDefault="003D5ABC" w:rsidP="00624BF0">
      <w:pPr>
        <w:ind w:firstLine="420"/>
        <w:jc w:val="center"/>
        <w:rPr>
          <w:i/>
          <w:iCs/>
          <w:color w:val="808080" w:themeColor="background1" w:themeShade="80"/>
          <w:sz w:val="21"/>
          <w:szCs w:val="21"/>
        </w:rPr>
      </w:pPr>
      <w:r w:rsidRPr="00C87C66">
        <w:rPr>
          <w:rFonts w:hint="eastAsia"/>
          <w:i/>
          <w:iCs/>
          <w:color w:val="808080" w:themeColor="background1" w:themeShade="80"/>
          <w:sz w:val="21"/>
          <w:szCs w:val="21"/>
        </w:rPr>
        <w:t>F</w:t>
      </w:r>
      <w:r w:rsidRPr="00C87C66">
        <w:rPr>
          <w:i/>
          <w:iCs/>
          <w:color w:val="808080" w:themeColor="background1" w:themeShade="80"/>
          <w:sz w:val="21"/>
          <w:szCs w:val="21"/>
        </w:rPr>
        <w:t>igure</w:t>
      </w:r>
      <w:r>
        <w:rPr>
          <w:i/>
          <w:iCs/>
          <w:color w:val="808080" w:themeColor="background1" w:themeShade="80"/>
          <w:sz w:val="21"/>
          <w:szCs w:val="21"/>
        </w:rPr>
        <w:t>6</w:t>
      </w:r>
      <w:r w:rsidRPr="00C87C66">
        <w:rPr>
          <w:i/>
          <w:iCs/>
          <w:color w:val="808080" w:themeColor="background1" w:themeShade="80"/>
          <w:sz w:val="21"/>
          <w:szCs w:val="21"/>
        </w:rPr>
        <w:t xml:space="preserve">: </w:t>
      </w:r>
      <w:r>
        <w:rPr>
          <w:i/>
          <w:iCs/>
          <w:color w:val="808080" w:themeColor="background1" w:themeShade="80"/>
          <w:sz w:val="21"/>
          <w:szCs w:val="21"/>
        </w:rPr>
        <w:t xml:space="preserve">Restaurant page of </w:t>
      </w:r>
      <w:proofErr w:type="spellStart"/>
      <w:r>
        <w:rPr>
          <w:i/>
          <w:iCs/>
          <w:color w:val="808080" w:themeColor="background1" w:themeShade="80"/>
          <w:sz w:val="21"/>
          <w:szCs w:val="21"/>
        </w:rPr>
        <w:t>PlanA</w:t>
      </w:r>
      <w:proofErr w:type="spellEnd"/>
    </w:p>
    <w:p w14:paraId="60C66C89" w14:textId="20BC359F" w:rsidR="0057079D" w:rsidRDefault="00665C65" w:rsidP="00624BF0">
      <w:pPr>
        <w:ind w:firstLineChars="0" w:firstLine="0"/>
        <w:jc w:val="center"/>
      </w:pPr>
      <w:r w:rsidRPr="00665C65">
        <w:rPr>
          <w:noProof/>
        </w:rPr>
        <w:drawing>
          <wp:inline distT="0" distB="0" distL="0" distR="0" wp14:anchorId="69A9D004" wp14:editId="1CE19CFA">
            <wp:extent cx="4540250" cy="4015493"/>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5323" cy="4028824"/>
                    </a:xfrm>
                    <a:prstGeom prst="rect">
                      <a:avLst/>
                    </a:prstGeom>
                    <a:noFill/>
                    <a:ln>
                      <a:noFill/>
                    </a:ln>
                  </pic:spPr>
                </pic:pic>
              </a:graphicData>
            </a:graphic>
          </wp:inline>
        </w:drawing>
      </w:r>
    </w:p>
    <w:p w14:paraId="6F61CF21" w14:textId="164FD51A" w:rsidR="003D5ABC" w:rsidRPr="00624BF0" w:rsidRDefault="003D5ABC" w:rsidP="00624BF0">
      <w:pPr>
        <w:ind w:firstLine="420"/>
        <w:jc w:val="center"/>
        <w:rPr>
          <w:i/>
          <w:iCs/>
          <w:color w:val="808080" w:themeColor="background1" w:themeShade="80"/>
          <w:sz w:val="21"/>
          <w:szCs w:val="21"/>
        </w:rPr>
      </w:pPr>
      <w:r w:rsidRPr="00C87C66">
        <w:rPr>
          <w:rFonts w:hint="eastAsia"/>
          <w:i/>
          <w:iCs/>
          <w:color w:val="808080" w:themeColor="background1" w:themeShade="80"/>
          <w:sz w:val="21"/>
          <w:szCs w:val="21"/>
        </w:rPr>
        <w:t>F</w:t>
      </w:r>
      <w:r w:rsidRPr="00C87C66">
        <w:rPr>
          <w:i/>
          <w:iCs/>
          <w:color w:val="808080" w:themeColor="background1" w:themeShade="80"/>
          <w:sz w:val="21"/>
          <w:szCs w:val="21"/>
        </w:rPr>
        <w:t>igure</w:t>
      </w:r>
      <w:r>
        <w:rPr>
          <w:i/>
          <w:iCs/>
          <w:color w:val="808080" w:themeColor="background1" w:themeShade="80"/>
          <w:sz w:val="21"/>
          <w:szCs w:val="21"/>
        </w:rPr>
        <w:t>8</w:t>
      </w:r>
      <w:r w:rsidRPr="00C87C66">
        <w:rPr>
          <w:i/>
          <w:iCs/>
          <w:color w:val="808080" w:themeColor="background1" w:themeShade="80"/>
          <w:sz w:val="21"/>
          <w:szCs w:val="21"/>
        </w:rPr>
        <w:t xml:space="preserve">: </w:t>
      </w:r>
      <w:r>
        <w:rPr>
          <w:i/>
          <w:iCs/>
          <w:color w:val="808080" w:themeColor="background1" w:themeShade="80"/>
          <w:sz w:val="21"/>
          <w:szCs w:val="21"/>
        </w:rPr>
        <w:t xml:space="preserve">Local entertainment page of </w:t>
      </w:r>
      <w:proofErr w:type="spellStart"/>
      <w:r>
        <w:rPr>
          <w:i/>
          <w:iCs/>
          <w:color w:val="808080" w:themeColor="background1" w:themeShade="80"/>
          <w:sz w:val="21"/>
          <w:szCs w:val="21"/>
        </w:rPr>
        <w:t>PlanA</w:t>
      </w:r>
      <w:proofErr w:type="spellEnd"/>
    </w:p>
    <w:p w14:paraId="77088F9B" w14:textId="6E93FC77" w:rsidR="00C833B2" w:rsidRDefault="00C833B2" w:rsidP="00624BF0">
      <w:pPr>
        <w:ind w:firstLineChars="0" w:firstLine="0"/>
        <w:jc w:val="center"/>
      </w:pPr>
      <w:r w:rsidRPr="00C833B2">
        <w:rPr>
          <w:noProof/>
        </w:rPr>
        <w:drawing>
          <wp:inline distT="0" distB="0" distL="0" distR="0" wp14:anchorId="5A7A7FCB" wp14:editId="79E85053">
            <wp:extent cx="5274310" cy="46088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608830"/>
                    </a:xfrm>
                    <a:prstGeom prst="rect">
                      <a:avLst/>
                    </a:prstGeom>
                    <a:noFill/>
                    <a:ln>
                      <a:noFill/>
                    </a:ln>
                  </pic:spPr>
                </pic:pic>
              </a:graphicData>
            </a:graphic>
          </wp:inline>
        </w:drawing>
      </w:r>
    </w:p>
    <w:p w14:paraId="1E938370" w14:textId="074F98B7" w:rsidR="003D5ABC" w:rsidRDefault="003D5ABC" w:rsidP="003D5ABC">
      <w:pPr>
        <w:ind w:firstLine="420"/>
        <w:jc w:val="center"/>
        <w:rPr>
          <w:i/>
          <w:iCs/>
          <w:color w:val="808080" w:themeColor="background1" w:themeShade="80"/>
          <w:sz w:val="21"/>
          <w:szCs w:val="21"/>
        </w:rPr>
      </w:pPr>
      <w:r w:rsidRPr="00C87C66">
        <w:rPr>
          <w:rFonts w:hint="eastAsia"/>
          <w:i/>
          <w:iCs/>
          <w:color w:val="808080" w:themeColor="background1" w:themeShade="80"/>
          <w:sz w:val="21"/>
          <w:szCs w:val="21"/>
        </w:rPr>
        <w:t>F</w:t>
      </w:r>
      <w:r w:rsidRPr="00C87C66">
        <w:rPr>
          <w:i/>
          <w:iCs/>
          <w:color w:val="808080" w:themeColor="background1" w:themeShade="80"/>
          <w:sz w:val="21"/>
          <w:szCs w:val="21"/>
        </w:rPr>
        <w:t>igure</w:t>
      </w:r>
      <w:r>
        <w:rPr>
          <w:i/>
          <w:iCs/>
          <w:color w:val="808080" w:themeColor="background1" w:themeShade="80"/>
          <w:sz w:val="21"/>
          <w:szCs w:val="21"/>
        </w:rPr>
        <w:t>9</w:t>
      </w:r>
      <w:r w:rsidRPr="00C87C66">
        <w:rPr>
          <w:i/>
          <w:iCs/>
          <w:color w:val="808080" w:themeColor="background1" w:themeShade="80"/>
          <w:sz w:val="21"/>
          <w:szCs w:val="21"/>
        </w:rPr>
        <w:t xml:space="preserve">: </w:t>
      </w:r>
      <w:r>
        <w:rPr>
          <w:i/>
          <w:iCs/>
          <w:color w:val="808080" w:themeColor="background1" w:themeShade="80"/>
          <w:sz w:val="21"/>
          <w:szCs w:val="21"/>
        </w:rPr>
        <w:t xml:space="preserve">Wish lists page of </w:t>
      </w:r>
      <w:proofErr w:type="spellStart"/>
      <w:r>
        <w:rPr>
          <w:i/>
          <w:iCs/>
          <w:color w:val="808080" w:themeColor="background1" w:themeShade="80"/>
          <w:sz w:val="21"/>
          <w:szCs w:val="21"/>
        </w:rPr>
        <w:t>PlanA</w:t>
      </w:r>
      <w:proofErr w:type="spellEnd"/>
    </w:p>
    <w:p w14:paraId="3E4956CB" w14:textId="77777777" w:rsidR="003D5ABC" w:rsidRDefault="003D5ABC" w:rsidP="00DE0A0B">
      <w:pPr>
        <w:ind w:firstLine="480"/>
      </w:pPr>
    </w:p>
    <w:p w14:paraId="30EB313E" w14:textId="5BD724BA" w:rsidR="00690B9E" w:rsidRDefault="00DE0A0B" w:rsidP="00EA4C78">
      <w:pPr>
        <w:ind w:firstLine="480"/>
      </w:pPr>
      <w:r>
        <w:t>For step 4:</w:t>
      </w:r>
    </w:p>
    <w:p w14:paraId="67A8C9A9" w14:textId="513B7D66" w:rsidR="00DE0A0B" w:rsidRDefault="009C6AE2" w:rsidP="00EA4C78">
      <w:pPr>
        <w:ind w:firstLine="480"/>
      </w:pPr>
      <w:r>
        <w:t>The application automatically generates trip plan and route for users</w:t>
      </w:r>
      <w:r w:rsidR="00273E2C">
        <w:t xml:space="preserve"> in AI algorithm.</w:t>
      </w:r>
      <w:r w:rsidR="009B29F6">
        <w:t xml:space="preserve"> User’s choices will be arranged in day unit. The transportation and route navigation are shown.  </w:t>
      </w:r>
    </w:p>
    <w:p w14:paraId="157BD368" w14:textId="13A25064" w:rsidR="00917DDB" w:rsidRDefault="00C833B2" w:rsidP="00624BF0">
      <w:pPr>
        <w:ind w:firstLineChars="0" w:firstLine="0"/>
        <w:jc w:val="center"/>
      </w:pPr>
      <w:r w:rsidRPr="00C833B2">
        <w:rPr>
          <w:noProof/>
        </w:rPr>
        <w:drawing>
          <wp:inline distT="0" distB="0" distL="0" distR="0" wp14:anchorId="1EC3F102" wp14:editId="6C180713">
            <wp:extent cx="4483100" cy="4051306"/>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2494" cy="4059795"/>
                    </a:xfrm>
                    <a:prstGeom prst="rect">
                      <a:avLst/>
                    </a:prstGeom>
                    <a:noFill/>
                    <a:ln>
                      <a:noFill/>
                    </a:ln>
                  </pic:spPr>
                </pic:pic>
              </a:graphicData>
            </a:graphic>
          </wp:inline>
        </w:drawing>
      </w:r>
    </w:p>
    <w:p w14:paraId="54F2D0BD" w14:textId="6144BEF5" w:rsidR="003D5ABC" w:rsidRPr="00624BF0" w:rsidRDefault="003D5ABC" w:rsidP="00624BF0">
      <w:pPr>
        <w:ind w:firstLine="420"/>
        <w:jc w:val="center"/>
        <w:rPr>
          <w:i/>
          <w:iCs/>
          <w:color w:val="808080" w:themeColor="background1" w:themeShade="80"/>
          <w:sz w:val="21"/>
          <w:szCs w:val="21"/>
        </w:rPr>
      </w:pPr>
      <w:r w:rsidRPr="00C87C66">
        <w:rPr>
          <w:rFonts w:hint="eastAsia"/>
          <w:i/>
          <w:iCs/>
          <w:color w:val="808080" w:themeColor="background1" w:themeShade="80"/>
          <w:sz w:val="21"/>
          <w:szCs w:val="21"/>
        </w:rPr>
        <w:t>F</w:t>
      </w:r>
      <w:r w:rsidRPr="00C87C66">
        <w:rPr>
          <w:i/>
          <w:iCs/>
          <w:color w:val="808080" w:themeColor="background1" w:themeShade="80"/>
          <w:sz w:val="21"/>
          <w:szCs w:val="21"/>
        </w:rPr>
        <w:t>igur</w:t>
      </w:r>
      <w:r>
        <w:rPr>
          <w:i/>
          <w:iCs/>
          <w:color w:val="808080" w:themeColor="background1" w:themeShade="80"/>
          <w:sz w:val="21"/>
          <w:szCs w:val="21"/>
        </w:rPr>
        <w:t>e10</w:t>
      </w:r>
      <w:r w:rsidRPr="00C87C66">
        <w:rPr>
          <w:i/>
          <w:iCs/>
          <w:color w:val="808080" w:themeColor="background1" w:themeShade="80"/>
          <w:sz w:val="21"/>
          <w:szCs w:val="21"/>
        </w:rPr>
        <w:t xml:space="preserve">: </w:t>
      </w:r>
      <w:r>
        <w:rPr>
          <w:i/>
          <w:iCs/>
          <w:color w:val="808080" w:themeColor="background1" w:themeShade="80"/>
          <w:sz w:val="21"/>
          <w:szCs w:val="21"/>
        </w:rPr>
        <w:t xml:space="preserve">Plan page of </w:t>
      </w:r>
      <w:proofErr w:type="spellStart"/>
      <w:r>
        <w:rPr>
          <w:i/>
          <w:iCs/>
          <w:color w:val="808080" w:themeColor="background1" w:themeShade="80"/>
          <w:sz w:val="21"/>
          <w:szCs w:val="21"/>
        </w:rPr>
        <w:t>PlanA</w:t>
      </w:r>
      <w:proofErr w:type="spellEnd"/>
    </w:p>
    <w:p w14:paraId="586B6699" w14:textId="48ACAD77" w:rsidR="00C833B2" w:rsidRDefault="004C6113" w:rsidP="00624BF0">
      <w:pPr>
        <w:ind w:firstLineChars="0" w:firstLine="0"/>
        <w:jc w:val="center"/>
      </w:pPr>
      <w:r w:rsidRPr="004C6113">
        <w:rPr>
          <w:noProof/>
        </w:rPr>
        <w:drawing>
          <wp:inline distT="0" distB="0" distL="0" distR="0" wp14:anchorId="6A8A20D9" wp14:editId="46CF6674">
            <wp:extent cx="4540250" cy="39673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8717" cy="3983526"/>
                    </a:xfrm>
                    <a:prstGeom prst="rect">
                      <a:avLst/>
                    </a:prstGeom>
                    <a:noFill/>
                    <a:ln>
                      <a:noFill/>
                    </a:ln>
                  </pic:spPr>
                </pic:pic>
              </a:graphicData>
            </a:graphic>
          </wp:inline>
        </w:drawing>
      </w:r>
    </w:p>
    <w:p w14:paraId="2387811A" w14:textId="1D9A3933" w:rsidR="003D5ABC" w:rsidRPr="00624BF0" w:rsidRDefault="003D5ABC" w:rsidP="00624BF0">
      <w:pPr>
        <w:ind w:firstLine="420"/>
        <w:jc w:val="center"/>
        <w:rPr>
          <w:i/>
          <w:iCs/>
          <w:color w:val="808080" w:themeColor="background1" w:themeShade="80"/>
          <w:sz w:val="21"/>
          <w:szCs w:val="21"/>
        </w:rPr>
      </w:pPr>
      <w:r w:rsidRPr="00C87C66">
        <w:rPr>
          <w:rFonts w:hint="eastAsia"/>
          <w:i/>
          <w:iCs/>
          <w:color w:val="808080" w:themeColor="background1" w:themeShade="80"/>
          <w:sz w:val="21"/>
          <w:szCs w:val="21"/>
        </w:rPr>
        <w:t>F</w:t>
      </w:r>
      <w:r w:rsidRPr="00C87C66">
        <w:rPr>
          <w:i/>
          <w:iCs/>
          <w:color w:val="808080" w:themeColor="background1" w:themeShade="80"/>
          <w:sz w:val="21"/>
          <w:szCs w:val="21"/>
        </w:rPr>
        <w:t>igure</w:t>
      </w:r>
      <w:r>
        <w:rPr>
          <w:i/>
          <w:iCs/>
          <w:color w:val="808080" w:themeColor="background1" w:themeShade="80"/>
          <w:sz w:val="21"/>
          <w:szCs w:val="21"/>
        </w:rPr>
        <w:t>11</w:t>
      </w:r>
      <w:r w:rsidRPr="00C87C66">
        <w:rPr>
          <w:i/>
          <w:iCs/>
          <w:color w:val="808080" w:themeColor="background1" w:themeShade="80"/>
          <w:sz w:val="21"/>
          <w:szCs w:val="21"/>
        </w:rPr>
        <w:t xml:space="preserve">: </w:t>
      </w:r>
      <w:r>
        <w:rPr>
          <w:i/>
          <w:iCs/>
          <w:color w:val="808080" w:themeColor="background1" w:themeShade="80"/>
          <w:sz w:val="21"/>
          <w:szCs w:val="21"/>
        </w:rPr>
        <w:t xml:space="preserve">Route page of </w:t>
      </w:r>
      <w:proofErr w:type="spellStart"/>
      <w:r>
        <w:rPr>
          <w:i/>
          <w:iCs/>
          <w:color w:val="808080" w:themeColor="background1" w:themeShade="80"/>
          <w:sz w:val="21"/>
          <w:szCs w:val="21"/>
        </w:rPr>
        <w:t>PlanA</w:t>
      </w:r>
      <w:proofErr w:type="spellEnd"/>
    </w:p>
    <w:p w14:paraId="15A0C264" w14:textId="42FB81BF" w:rsidR="004E7CB8" w:rsidRPr="00E14DC6" w:rsidRDefault="00AB4116" w:rsidP="004E7CB8">
      <w:pPr>
        <w:ind w:firstLine="482"/>
        <w:rPr>
          <w:b/>
          <w:bCs/>
        </w:rPr>
      </w:pPr>
      <w:r>
        <w:rPr>
          <w:b/>
          <w:bCs/>
        </w:rPr>
        <w:t>6</w:t>
      </w:r>
      <w:r w:rsidR="00C87C66">
        <w:rPr>
          <w:b/>
          <w:bCs/>
        </w:rPr>
        <w:t>)</w:t>
      </w:r>
      <w:r w:rsidR="00E14DC6" w:rsidRPr="00E14DC6">
        <w:rPr>
          <w:rFonts w:hint="eastAsia"/>
          <w:b/>
          <w:bCs/>
        </w:rPr>
        <w:t>P</w:t>
      </w:r>
      <w:r w:rsidR="00E14DC6" w:rsidRPr="00E14DC6">
        <w:rPr>
          <w:b/>
          <w:bCs/>
        </w:rPr>
        <w:t>roduct advantages:</w:t>
      </w:r>
    </w:p>
    <w:p w14:paraId="1E6B4867" w14:textId="74E4B3E1" w:rsidR="009B29F6" w:rsidRDefault="009B29F6" w:rsidP="00EA4C78">
      <w:pPr>
        <w:ind w:firstLine="480"/>
      </w:pPr>
      <w:r w:rsidRPr="00E14DC6">
        <w:rPr>
          <w:rFonts w:hint="eastAsia"/>
        </w:rPr>
        <w:t>C</w:t>
      </w:r>
      <w:r w:rsidRPr="00E14DC6">
        <w:t>ompared with the current information platform about tourism, the application can design trip plan for users</w:t>
      </w:r>
      <w:r w:rsidR="00517EC3" w:rsidRPr="00E14DC6">
        <w:t xml:space="preserve">. In this case, there is no need for tourist to collect information in different platform, filter information and make plan on his or her own. It helps to save time and generate customized plan.  </w:t>
      </w:r>
      <w:r w:rsidRPr="00E14DC6">
        <w:t xml:space="preserve"> </w:t>
      </w:r>
    </w:p>
    <w:p w14:paraId="04D5ABEA" w14:textId="1430D626" w:rsidR="00BE798D" w:rsidRDefault="00BE798D" w:rsidP="00EA4C78">
      <w:pPr>
        <w:ind w:firstLine="480"/>
      </w:pPr>
    </w:p>
    <w:p w14:paraId="67423761" w14:textId="0AA4A41D" w:rsidR="004841A2" w:rsidRDefault="004841A2" w:rsidP="004841A2">
      <w:pPr>
        <w:pStyle w:val="2"/>
        <w:ind w:firstLine="562"/>
      </w:pPr>
      <w:bookmarkStart w:id="4" w:name="_Toc87793700"/>
      <w:r>
        <w:t>3. Competition: current major player and their situation</w:t>
      </w:r>
      <w:bookmarkEnd w:id="4"/>
    </w:p>
    <w:p w14:paraId="72536378" w14:textId="77777777" w:rsidR="004841A2" w:rsidRDefault="004841A2" w:rsidP="004841A2">
      <w:pPr>
        <w:spacing w:line="360" w:lineRule="auto"/>
        <w:ind w:firstLine="480"/>
        <w:rPr>
          <w:rFonts w:cs="Times New Roman"/>
          <w:szCs w:val="24"/>
        </w:rPr>
      </w:pPr>
      <w:r>
        <w:rPr>
          <w:rFonts w:cs="Times New Roman"/>
          <w:szCs w:val="24"/>
        </w:rPr>
        <w:t xml:space="preserve">At present, the competitors of Plan A are mainly divided into two categories: one is the other online travel agency like Ctrip, and the other is like the Little Red Book and </w:t>
      </w:r>
      <w:proofErr w:type="spellStart"/>
      <w:r>
        <w:rPr>
          <w:rFonts w:cs="Times New Roman"/>
          <w:szCs w:val="24"/>
        </w:rPr>
        <w:t>Mafengwo</w:t>
      </w:r>
      <w:proofErr w:type="spellEnd"/>
      <w:r>
        <w:rPr>
          <w:rFonts w:cs="Times New Roman"/>
          <w:szCs w:val="24"/>
        </w:rPr>
        <w:t xml:space="preserve">, which are online platforms providing tourism strategies and information to tourists. Although the Plan A, as a new entrant to the online tourism market, will face greater competitive pressure with these relatively mature enterprises, it also has its own competitive advantages. </w:t>
      </w:r>
    </w:p>
    <w:p w14:paraId="041BEDA1" w14:textId="77777777" w:rsidR="004841A2" w:rsidRDefault="004841A2" w:rsidP="004841A2">
      <w:pPr>
        <w:spacing w:line="360" w:lineRule="auto"/>
        <w:ind w:firstLine="480"/>
        <w:rPr>
          <w:rFonts w:cs="Times New Roman"/>
          <w:szCs w:val="24"/>
        </w:rPr>
      </w:pPr>
      <w:r>
        <w:rPr>
          <w:rFonts w:cs="Times New Roman"/>
          <w:szCs w:val="24"/>
        </w:rPr>
        <w:t xml:space="preserve">(1) OTA </w:t>
      </w:r>
    </w:p>
    <w:p w14:paraId="3E77F6DB" w14:textId="77777777" w:rsidR="004841A2" w:rsidRDefault="004841A2" w:rsidP="004841A2">
      <w:pPr>
        <w:spacing w:line="360" w:lineRule="auto"/>
        <w:ind w:firstLine="480"/>
        <w:rPr>
          <w:rFonts w:cs="Times New Roman"/>
          <w:szCs w:val="24"/>
        </w:rPr>
      </w:pPr>
      <w:r>
        <w:rPr>
          <w:rFonts w:cs="Times New Roman"/>
          <w:szCs w:val="24"/>
        </w:rPr>
        <w:t xml:space="preserve">Nowadays, there are many online travel agencies in China. According to the data in Figure 1, it is not difficult to see that the two OTAs with greater influence are the Ctrip and </w:t>
      </w:r>
      <w:proofErr w:type="spellStart"/>
      <w:r>
        <w:rPr>
          <w:rFonts w:cs="Times New Roman"/>
          <w:szCs w:val="24"/>
        </w:rPr>
        <w:t>Qunar</w:t>
      </w:r>
      <w:proofErr w:type="spellEnd"/>
      <w:r>
        <w:rPr>
          <w:rFonts w:cs="Times New Roman"/>
          <w:szCs w:val="24"/>
        </w:rPr>
        <w:t>. Therefore, we will mainly analyze the competitive relationship with these two companies.</w:t>
      </w:r>
    </w:p>
    <w:p w14:paraId="1B460055" w14:textId="77777777" w:rsidR="004841A2" w:rsidRDefault="004841A2" w:rsidP="004841A2">
      <w:pPr>
        <w:spacing w:line="360" w:lineRule="auto"/>
        <w:ind w:firstLine="480"/>
        <w:jc w:val="center"/>
        <w:rPr>
          <w:rFonts w:cs="Times New Roman"/>
          <w:szCs w:val="24"/>
        </w:rPr>
      </w:pPr>
      <w:r>
        <w:rPr>
          <w:rFonts w:cs="Times New Roman"/>
          <w:noProof/>
          <w:szCs w:val="24"/>
        </w:rPr>
        <w:drawing>
          <wp:inline distT="0" distB="0" distL="0" distR="0" wp14:anchorId="2336561D" wp14:editId="76926056">
            <wp:extent cx="3599815" cy="1686560"/>
            <wp:effectExtent l="0" t="0" r="63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00000" cy="1686866"/>
                    </a:xfrm>
                    <a:prstGeom prst="rect">
                      <a:avLst/>
                    </a:prstGeom>
                    <a:noFill/>
                    <a:ln>
                      <a:noFill/>
                    </a:ln>
                  </pic:spPr>
                </pic:pic>
              </a:graphicData>
            </a:graphic>
          </wp:inline>
        </w:drawing>
      </w:r>
    </w:p>
    <w:p w14:paraId="67878F5F" w14:textId="77777777" w:rsidR="004841A2" w:rsidRDefault="004841A2" w:rsidP="004841A2">
      <w:pPr>
        <w:spacing w:line="360" w:lineRule="auto"/>
        <w:ind w:firstLine="480"/>
        <w:jc w:val="center"/>
        <w:rPr>
          <w:rFonts w:cs="Times New Roman"/>
          <w:szCs w:val="21"/>
        </w:rPr>
      </w:pPr>
      <w:r>
        <w:rPr>
          <w:rFonts w:cs="Times New Roman"/>
          <w:szCs w:val="21"/>
        </w:rPr>
        <w:t>Figure 18. Monthly active number of users of China's OTA in 2020 (million)</w:t>
      </w:r>
    </w:p>
    <w:p w14:paraId="56942F30" w14:textId="77777777" w:rsidR="004841A2" w:rsidRDefault="004841A2" w:rsidP="004841A2">
      <w:pPr>
        <w:spacing w:line="360" w:lineRule="auto"/>
        <w:ind w:firstLine="480"/>
        <w:rPr>
          <w:rFonts w:cs="Times New Roman"/>
          <w:szCs w:val="24"/>
        </w:rPr>
      </w:pPr>
      <w:r>
        <w:rPr>
          <w:rFonts w:cs="Times New Roman"/>
          <w:szCs w:val="24"/>
        </w:rPr>
        <w:t xml:space="preserve">Ctrip is a comprehensive online travel agency and is gradually oriented to platform. As China's largest travel service company integrating hotel, air ticket, attraction reservation, tourism information query and preferential merchant services, Ctrip cooperates directly with hotels and airlines to earn commissions through transactions. The higher the price that customers book, the more commissions they will earn. Therefore, Ctrip's target customers are mainly high consumption people like business travelers. Moreover, high priced goods will relatively bring better user experience, and users will give higher evaluation, which will attract more consumers and form a virtuous circle. </w:t>
      </w:r>
    </w:p>
    <w:p w14:paraId="0DE33210" w14:textId="77777777" w:rsidR="004841A2" w:rsidRDefault="004841A2" w:rsidP="004841A2">
      <w:pPr>
        <w:spacing w:line="360" w:lineRule="auto"/>
        <w:ind w:firstLine="480"/>
        <w:rPr>
          <w:rFonts w:cs="Times New Roman"/>
          <w:szCs w:val="24"/>
        </w:rPr>
      </w:pPr>
      <w:r>
        <w:rPr>
          <w:rFonts w:cs="Times New Roman"/>
          <w:szCs w:val="24"/>
        </w:rPr>
        <w:t xml:space="preserve">Compared with Ctrip, </w:t>
      </w:r>
      <w:proofErr w:type="spellStart"/>
      <w:r>
        <w:rPr>
          <w:rFonts w:cs="Times New Roman"/>
          <w:szCs w:val="24"/>
        </w:rPr>
        <w:t>Qunar</w:t>
      </w:r>
      <w:proofErr w:type="spellEnd"/>
      <w:r>
        <w:rPr>
          <w:rFonts w:cs="Times New Roman"/>
          <w:szCs w:val="24"/>
        </w:rPr>
        <w:t xml:space="preserve"> has obvious platform characteristics and provides price-comparison search services including hotels, air tickets and other products. Customers can compare the prices of different commodities to determine the most favorable tourism scheme. </w:t>
      </w:r>
      <w:proofErr w:type="spellStart"/>
      <w:r>
        <w:rPr>
          <w:rFonts w:cs="Times New Roman"/>
          <w:szCs w:val="24"/>
        </w:rPr>
        <w:t>Qunar</w:t>
      </w:r>
      <w:proofErr w:type="spellEnd"/>
      <w:r>
        <w:rPr>
          <w:rFonts w:cs="Times New Roman"/>
          <w:szCs w:val="24"/>
        </w:rPr>
        <w:t xml:space="preserve"> is targeted at white-collar workers, college students or other people who like to travel economically. It provides them with a variety of group tours with preferential prices and diverse routes. For people who especially enjoy individual travel, there will provide more vacation route to help them find a variety of ways to travel and play. Therefore, </w:t>
      </w:r>
      <w:proofErr w:type="spellStart"/>
      <w:r>
        <w:rPr>
          <w:rFonts w:cs="Times New Roman"/>
          <w:szCs w:val="24"/>
        </w:rPr>
        <w:t>Qunar's</w:t>
      </w:r>
      <w:proofErr w:type="spellEnd"/>
      <w:r>
        <w:rPr>
          <w:rFonts w:cs="Times New Roman"/>
          <w:szCs w:val="24"/>
        </w:rPr>
        <w:t xml:space="preserve"> profit model is quite different from Ctrip's, because it generates profits mainly through online advertising, advertising bidding and enterprise customer service. </w:t>
      </w:r>
    </w:p>
    <w:p w14:paraId="60043952" w14:textId="77777777" w:rsidR="004841A2" w:rsidRDefault="004841A2" w:rsidP="004841A2">
      <w:pPr>
        <w:spacing w:line="360" w:lineRule="auto"/>
        <w:ind w:firstLine="480"/>
        <w:rPr>
          <w:rFonts w:cs="Times New Roman"/>
          <w:szCs w:val="24"/>
        </w:rPr>
      </w:pPr>
      <w:r>
        <w:rPr>
          <w:rFonts w:cs="Times New Roman"/>
          <w:szCs w:val="24"/>
        </w:rPr>
        <w:t xml:space="preserve">(2) Other Online Platform </w:t>
      </w:r>
    </w:p>
    <w:p w14:paraId="1D17F0C2" w14:textId="77777777" w:rsidR="004841A2" w:rsidRDefault="004841A2" w:rsidP="004841A2">
      <w:pPr>
        <w:spacing w:line="360" w:lineRule="auto"/>
        <w:ind w:firstLine="480"/>
        <w:rPr>
          <w:rFonts w:cs="Times New Roman"/>
          <w:szCs w:val="24"/>
        </w:rPr>
      </w:pPr>
      <w:r>
        <w:rPr>
          <w:rFonts w:cs="Times New Roman"/>
          <w:szCs w:val="24"/>
        </w:rPr>
        <w:t xml:space="preserve">In addition to the above OTAs, users will also use some other online platforms, such as Little Red Book and </w:t>
      </w:r>
      <w:proofErr w:type="spellStart"/>
      <w:r>
        <w:rPr>
          <w:rFonts w:cs="Times New Roman"/>
          <w:szCs w:val="24"/>
        </w:rPr>
        <w:t>Mafengwo</w:t>
      </w:r>
      <w:proofErr w:type="spellEnd"/>
      <w:r>
        <w:rPr>
          <w:rFonts w:cs="Times New Roman"/>
          <w:szCs w:val="24"/>
        </w:rPr>
        <w:t xml:space="preserve">, to help them make decisions when considering travel plans. Take the Little Red Book as an example, when planning for their trips, users can search the tourist attractions they are interested in on the home page, and then, they can see many notes published by other users. By reading the contents and pictures of the notes, they can find out what places they want to go during their travel and record those places by likes and collection. After that, the Little Red Book will also recommend relevant content according to the user's search records and preferences, so as to further expand the user's selection range. </w:t>
      </w:r>
    </w:p>
    <w:p w14:paraId="3A7C0085" w14:textId="77777777" w:rsidR="004841A2" w:rsidRDefault="004841A2" w:rsidP="004841A2">
      <w:pPr>
        <w:spacing w:line="360" w:lineRule="auto"/>
        <w:ind w:firstLine="480"/>
        <w:rPr>
          <w:rFonts w:cs="Times New Roman"/>
          <w:szCs w:val="24"/>
        </w:rPr>
      </w:pPr>
      <w:r>
        <w:rPr>
          <w:rFonts w:cs="Times New Roman"/>
          <w:szCs w:val="24"/>
        </w:rPr>
        <w:t>The competitive advantages of Plan A will be more obvious than such platforms. Firstly, the Little Red Book and other tourism information platforms cannot realize the booking function of hotel or attraction tickets. Users can only find the hotel or scenic spot they want to go through search first, and then use other OTA platforms for booking. The steps are relatively complex and time-wasting. Secondly, the notes or pictures in the Little Red Book may be far from the real situation, because many publishers may process their pictures through PS and other software to make the photos more beautiful and attractive, which may mislead other users. However, the VR technology used by Plan A can objectively and truly show the appearance of hotels, scenic spots and restaurants, make users more immersive and find the place they really want to go.</w:t>
      </w:r>
    </w:p>
    <w:p w14:paraId="422CB114" w14:textId="77777777" w:rsidR="004841A2" w:rsidRDefault="004841A2" w:rsidP="004841A2">
      <w:pPr>
        <w:spacing w:line="360" w:lineRule="auto"/>
        <w:ind w:firstLine="480"/>
        <w:rPr>
          <w:rFonts w:cs="Times New Roman"/>
          <w:szCs w:val="24"/>
        </w:rPr>
      </w:pPr>
    </w:p>
    <w:p w14:paraId="47922009" w14:textId="39F84070" w:rsidR="004841A2" w:rsidRDefault="004841A2" w:rsidP="004841A2">
      <w:pPr>
        <w:pStyle w:val="2"/>
        <w:ind w:firstLine="562"/>
      </w:pPr>
      <w:bookmarkStart w:id="5" w:name="_Toc87793701"/>
      <w:r>
        <w:lastRenderedPageBreak/>
        <w:t>4. Our company: revenue sources, technology and collaboration, marketing strategy</w:t>
      </w:r>
      <w:bookmarkEnd w:id="5"/>
    </w:p>
    <w:p w14:paraId="4BE3D5F5" w14:textId="65F8A844" w:rsidR="004841A2" w:rsidRPr="00F016BD" w:rsidRDefault="004841A2" w:rsidP="004841A2">
      <w:pPr>
        <w:pStyle w:val="3"/>
        <w:ind w:firstLine="643"/>
      </w:pPr>
      <w:bookmarkStart w:id="6" w:name="_Toc87793702"/>
      <w:r>
        <w:rPr>
          <w:shd w:val="clear" w:color="auto" w:fill="FFFFFF"/>
        </w:rPr>
        <w:t>4.1. Income Source</w:t>
      </w:r>
      <w:bookmarkEnd w:id="6"/>
    </w:p>
    <w:p w14:paraId="7E93E5ED" w14:textId="77777777" w:rsidR="004841A2" w:rsidRDefault="004841A2" w:rsidP="004841A2">
      <w:pPr>
        <w:spacing w:line="360" w:lineRule="auto"/>
        <w:ind w:firstLine="480"/>
        <w:jc w:val="center"/>
        <w:textAlignment w:val="baseline"/>
        <w:rPr>
          <w:rFonts w:cs="Times New Roman"/>
          <w:szCs w:val="21"/>
        </w:rPr>
      </w:pPr>
      <w:r>
        <w:rPr>
          <w:rFonts w:cs="Times New Roman"/>
          <w:szCs w:val="21"/>
        </w:rPr>
        <w:t>Table 4. Income Source </w:t>
      </w:r>
    </w:p>
    <w:tbl>
      <w:tblPr>
        <w:tblStyle w:val="a"/>
        <w:tblW w:w="0" w:type="dxa"/>
        <w:tblInd w:w="-15" w:type="dxa"/>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3255"/>
        <w:gridCol w:w="5040"/>
      </w:tblGrid>
      <w:tr w:rsidR="004841A2" w14:paraId="4CA6C473" w14:textId="77777777" w:rsidTr="00521464">
        <w:tc>
          <w:tcPr>
            <w:tcW w:w="3255" w:type="dxa"/>
            <w:shd w:val="clear" w:color="auto" w:fill="auto"/>
          </w:tcPr>
          <w:p w14:paraId="0AE8B1B5" w14:textId="77777777" w:rsidR="004841A2" w:rsidRDefault="004841A2" w:rsidP="00214FEC">
            <w:pPr>
              <w:spacing w:line="360" w:lineRule="auto"/>
              <w:ind w:firstLine="400"/>
              <w:jc w:val="center"/>
              <w:textAlignment w:val="baseline"/>
              <w:rPr>
                <w:rFonts w:cs="Times New Roman"/>
                <w:b/>
                <w:bCs/>
                <w:kern w:val="0"/>
                <w:sz w:val="20"/>
                <w:szCs w:val="20"/>
              </w:rPr>
            </w:pPr>
            <w:r>
              <w:rPr>
                <w:rFonts w:eastAsia="等线" w:cs="Times New Roman"/>
                <w:b/>
                <w:bCs/>
                <w:kern w:val="0"/>
                <w:sz w:val="20"/>
                <w:szCs w:val="20"/>
              </w:rPr>
              <w:t>Source of income</w:t>
            </w:r>
          </w:p>
        </w:tc>
        <w:tc>
          <w:tcPr>
            <w:tcW w:w="5040" w:type="dxa"/>
            <w:shd w:val="clear" w:color="auto" w:fill="auto"/>
          </w:tcPr>
          <w:p w14:paraId="1BF622EE" w14:textId="77777777" w:rsidR="004841A2" w:rsidRDefault="004841A2" w:rsidP="00214FEC">
            <w:pPr>
              <w:spacing w:line="360" w:lineRule="auto"/>
              <w:ind w:firstLine="400"/>
              <w:jc w:val="center"/>
              <w:textAlignment w:val="baseline"/>
              <w:rPr>
                <w:rFonts w:cs="Times New Roman"/>
                <w:b/>
                <w:bCs/>
                <w:kern w:val="0"/>
                <w:sz w:val="20"/>
                <w:szCs w:val="20"/>
              </w:rPr>
            </w:pPr>
            <w:r>
              <w:rPr>
                <w:rFonts w:eastAsia="等线" w:cs="Times New Roman"/>
                <w:b/>
                <w:bCs/>
                <w:kern w:val="0"/>
                <w:sz w:val="20"/>
                <w:szCs w:val="20"/>
              </w:rPr>
              <w:t>Content</w:t>
            </w:r>
          </w:p>
        </w:tc>
      </w:tr>
      <w:tr w:rsidR="004841A2" w14:paraId="16BAA527" w14:textId="77777777" w:rsidTr="00521464">
        <w:tc>
          <w:tcPr>
            <w:tcW w:w="3255" w:type="dxa"/>
            <w:vMerge w:val="restart"/>
            <w:shd w:val="clear" w:color="auto" w:fill="auto"/>
          </w:tcPr>
          <w:p w14:paraId="34CB4E43" w14:textId="77777777" w:rsidR="004841A2" w:rsidRDefault="004841A2" w:rsidP="00214FEC">
            <w:pPr>
              <w:spacing w:line="360" w:lineRule="auto"/>
              <w:ind w:firstLine="400"/>
              <w:jc w:val="center"/>
              <w:textAlignment w:val="baseline"/>
              <w:rPr>
                <w:rFonts w:cs="Times New Roman"/>
                <w:b/>
                <w:bCs/>
                <w:kern w:val="0"/>
                <w:sz w:val="20"/>
                <w:szCs w:val="20"/>
              </w:rPr>
            </w:pPr>
            <w:r>
              <w:rPr>
                <w:rFonts w:cs="Times New Roman"/>
                <w:kern w:val="0"/>
                <w:sz w:val="20"/>
                <w:szCs w:val="20"/>
              </w:rPr>
              <w:t>Hotels, Attractions, restaurants</w:t>
            </w:r>
            <w:r>
              <w:rPr>
                <w:rFonts w:cs="Times New Roman"/>
                <w:kern w:val="0"/>
                <w:sz w:val="20"/>
                <w:szCs w:val="20"/>
              </w:rPr>
              <w:t>，</w:t>
            </w:r>
            <w:r>
              <w:rPr>
                <w:rFonts w:cs="Times New Roman"/>
                <w:kern w:val="0"/>
                <w:sz w:val="20"/>
                <w:szCs w:val="20"/>
              </w:rPr>
              <w:t>local entertainments</w:t>
            </w:r>
          </w:p>
        </w:tc>
        <w:tc>
          <w:tcPr>
            <w:tcW w:w="5040" w:type="dxa"/>
            <w:shd w:val="clear" w:color="auto" w:fill="auto"/>
          </w:tcPr>
          <w:p w14:paraId="76863C0D"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kern w:val="0"/>
                <w:sz w:val="20"/>
                <w:szCs w:val="20"/>
              </w:rPr>
              <w:t>Transaction commission fee</w:t>
            </w:r>
          </w:p>
        </w:tc>
      </w:tr>
      <w:tr w:rsidR="004841A2" w14:paraId="260DC25F" w14:textId="77777777" w:rsidTr="00521464">
        <w:tc>
          <w:tcPr>
            <w:tcW w:w="0" w:type="auto"/>
            <w:vMerge/>
            <w:shd w:val="clear" w:color="auto" w:fill="auto"/>
            <w:vAlign w:val="center"/>
          </w:tcPr>
          <w:p w14:paraId="115E8856" w14:textId="77777777" w:rsidR="004841A2" w:rsidRDefault="004841A2" w:rsidP="00214FEC">
            <w:pPr>
              <w:spacing w:line="360" w:lineRule="auto"/>
              <w:ind w:firstLine="402"/>
              <w:jc w:val="center"/>
              <w:rPr>
                <w:rFonts w:cs="Times New Roman"/>
                <w:b/>
                <w:bCs/>
                <w:kern w:val="0"/>
                <w:sz w:val="20"/>
                <w:szCs w:val="20"/>
              </w:rPr>
            </w:pPr>
          </w:p>
        </w:tc>
        <w:tc>
          <w:tcPr>
            <w:tcW w:w="5040" w:type="dxa"/>
            <w:shd w:val="clear" w:color="auto" w:fill="auto"/>
          </w:tcPr>
          <w:p w14:paraId="72A10370"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kern w:val="0"/>
                <w:sz w:val="20"/>
                <w:szCs w:val="20"/>
              </w:rPr>
              <w:t>Advertising Income</w:t>
            </w:r>
            <w:r>
              <w:rPr>
                <w:rFonts w:cs="Times New Roman"/>
                <w:kern w:val="0"/>
                <w:sz w:val="20"/>
                <w:szCs w:val="20"/>
              </w:rPr>
              <w:t>（</w:t>
            </w:r>
            <w:r>
              <w:rPr>
                <w:rFonts w:cs="Times New Roman"/>
                <w:kern w:val="0"/>
                <w:sz w:val="20"/>
                <w:szCs w:val="20"/>
              </w:rPr>
              <w:t>Bidding ranking and advertising space promotion</w:t>
            </w:r>
            <w:r>
              <w:rPr>
                <w:rFonts w:cs="Times New Roman"/>
                <w:kern w:val="0"/>
                <w:sz w:val="20"/>
                <w:szCs w:val="20"/>
              </w:rPr>
              <w:t>）</w:t>
            </w:r>
          </w:p>
        </w:tc>
      </w:tr>
      <w:tr w:rsidR="004841A2" w14:paraId="7F1BB50D" w14:textId="77777777" w:rsidTr="00521464">
        <w:tc>
          <w:tcPr>
            <w:tcW w:w="3255" w:type="dxa"/>
            <w:shd w:val="clear" w:color="auto" w:fill="auto"/>
          </w:tcPr>
          <w:p w14:paraId="78E67287" w14:textId="77777777" w:rsidR="004841A2" w:rsidRDefault="004841A2" w:rsidP="00214FEC">
            <w:pPr>
              <w:spacing w:line="360" w:lineRule="auto"/>
              <w:ind w:firstLine="400"/>
              <w:jc w:val="center"/>
              <w:textAlignment w:val="baseline"/>
              <w:rPr>
                <w:rFonts w:cs="Times New Roman"/>
                <w:b/>
                <w:bCs/>
                <w:kern w:val="0"/>
                <w:sz w:val="20"/>
                <w:szCs w:val="20"/>
              </w:rPr>
            </w:pPr>
            <w:r>
              <w:rPr>
                <w:rFonts w:cs="Times New Roman"/>
                <w:kern w:val="0"/>
                <w:sz w:val="20"/>
                <w:szCs w:val="20"/>
              </w:rPr>
              <w:t>Normal Users/tourists</w:t>
            </w:r>
          </w:p>
        </w:tc>
        <w:tc>
          <w:tcPr>
            <w:tcW w:w="5040" w:type="dxa"/>
            <w:shd w:val="clear" w:color="auto" w:fill="auto"/>
          </w:tcPr>
          <w:p w14:paraId="3BC491D7" w14:textId="77777777" w:rsidR="004841A2" w:rsidRDefault="004841A2" w:rsidP="00214FEC">
            <w:pPr>
              <w:spacing w:line="360" w:lineRule="auto"/>
              <w:ind w:firstLine="400"/>
              <w:jc w:val="center"/>
              <w:textAlignment w:val="baseline"/>
              <w:rPr>
                <w:rFonts w:cs="Times New Roman"/>
                <w:kern w:val="0"/>
                <w:sz w:val="20"/>
                <w:szCs w:val="20"/>
              </w:rPr>
            </w:pPr>
            <w:r>
              <w:rPr>
                <w:rFonts w:cs="Times New Roman"/>
                <w:kern w:val="0"/>
                <w:sz w:val="20"/>
                <w:szCs w:val="20"/>
              </w:rPr>
              <w:t>VIP account service</w:t>
            </w:r>
          </w:p>
        </w:tc>
      </w:tr>
    </w:tbl>
    <w:p w14:paraId="64FDACA8"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The revenue of this product mainly comes from 3 parts</w:t>
      </w:r>
      <w:r>
        <w:rPr>
          <w:rFonts w:cs="Times New Roman"/>
          <w:color w:val="000000"/>
          <w:kern w:val="0"/>
          <w:szCs w:val="24"/>
          <w:shd w:val="clear" w:color="auto" w:fill="FFFFFF"/>
        </w:rPr>
        <w:t>：</w:t>
      </w:r>
      <w:r>
        <w:rPr>
          <w:rFonts w:cs="Times New Roman"/>
          <w:color w:val="000000"/>
          <w:kern w:val="0"/>
          <w:szCs w:val="24"/>
        </w:rPr>
        <w:t> </w:t>
      </w:r>
    </w:p>
    <w:p w14:paraId="72D58976"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Firstly, hotels, restaurants and various local self-employed households can publish information about their respective businesses by registering this platform, and this platform will also provide users with channels such as online booking, ticket booking, etc. After the online transaction is successful, the platform will charge for the transaction commission fee from the relevant merchants.</w:t>
      </w:r>
      <w:r>
        <w:rPr>
          <w:rFonts w:cs="Times New Roman"/>
          <w:color w:val="000000"/>
          <w:kern w:val="0"/>
          <w:szCs w:val="24"/>
        </w:rPr>
        <w:t> </w:t>
      </w:r>
    </w:p>
    <w:p w14:paraId="05076B4F"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Secondly, the platform provides advertising services for all merchants. Merchants can improve their exposure and popularity through a series of ways such as bidding ranking and renting advertising space for publicity. The platform will charge a certain amount of advertising fees according to the advertising cycle and the presentation position of the advertising space.</w:t>
      </w:r>
      <w:r>
        <w:rPr>
          <w:rFonts w:cs="Times New Roman"/>
          <w:color w:val="000000"/>
          <w:kern w:val="0"/>
          <w:szCs w:val="24"/>
        </w:rPr>
        <w:t> </w:t>
      </w:r>
    </w:p>
    <w:p w14:paraId="08AC577F"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Thirdly, we will charge for VIP account Service. As a VIP member of this product, customers will get more discounts such as hotel booking, restaurant ordering, scenic spot ticket ordering, etc. During the journey, this service will provide users with a private online travel steward, who is responsible for helping tourists solve various practical problems during the journey, such as route change optimization, hotel and restaurant booking services, etc.</w:t>
      </w:r>
      <w:r>
        <w:rPr>
          <w:rFonts w:cs="Times New Roman"/>
          <w:color w:val="000000"/>
          <w:kern w:val="0"/>
          <w:szCs w:val="24"/>
        </w:rPr>
        <w:t> </w:t>
      </w:r>
    </w:p>
    <w:p w14:paraId="56A5538A" w14:textId="5BD85DCD" w:rsidR="004841A2" w:rsidRDefault="004841A2" w:rsidP="004841A2">
      <w:pPr>
        <w:pStyle w:val="3"/>
        <w:ind w:firstLine="643"/>
      </w:pPr>
      <w:bookmarkStart w:id="7" w:name="_Toc87793703"/>
      <w:r>
        <w:rPr>
          <w:shd w:val="clear" w:color="auto" w:fill="FFFFFF"/>
        </w:rPr>
        <w:t>4.2. Collaboration</w:t>
      </w:r>
      <w:bookmarkEnd w:id="7"/>
      <w:r>
        <w:t> </w:t>
      </w:r>
    </w:p>
    <w:p w14:paraId="1F82BC03"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There are two main types of our partners: one is hotels, tourists, scenic spots and other businesses that provide information. These partners are not only our customers, but also the main providers of platform information. The other is technology companies that provide VR and navigation technology, such as Google. By connecting their VR technology (Google Earth) and maps (Google Map), the platform can better serve users.</w:t>
      </w:r>
      <w:r>
        <w:rPr>
          <w:rFonts w:cs="Times New Roman"/>
          <w:color w:val="000000"/>
          <w:kern w:val="0"/>
          <w:szCs w:val="24"/>
        </w:rPr>
        <w:t> </w:t>
      </w:r>
    </w:p>
    <w:p w14:paraId="757381A0" w14:textId="325BAD1C" w:rsidR="004841A2" w:rsidRDefault="004841A2" w:rsidP="004841A2">
      <w:pPr>
        <w:pStyle w:val="3"/>
        <w:ind w:firstLine="643"/>
      </w:pPr>
      <w:r>
        <w:t> </w:t>
      </w:r>
      <w:bookmarkStart w:id="8" w:name="_Toc87793704"/>
      <w:r>
        <w:t xml:space="preserve">4.3. </w:t>
      </w:r>
      <w:r>
        <w:rPr>
          <w:shd w:val="clear" w:color="auto" w:fill="FFFFFF"/>
        </w:rPr>
        <w:t>Marketing Strategy</w:t>
      </w:r>
      <w:bookmarkEnd w:id="8"/>
    </w:p>
    <w:p w14:paraId="6B40BC5A"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The marketing channels of this product are mainly divided into two categories, one is offline marketing, the other is online marketing, in which online marketing is the main way of product promotion.</w:t>
      </w:r>
      <w:r>
        <w:rPr>
          <w:rFonts w:cs="Times New Roman"/>
          <w:color w:val="000000"/>
          <w:kern w:val="0"/>
          <w:szCs w:val="24"/>
        </w:rPr>
        <w:t> </w:t>
      </w:r>
    </w:p>
    <w:p w14:paraId="2D86B1D2"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(1) Online Marketing </w:t>
      </w:r>
      <w:r>
        <w:rPr>
          <w:rFonts w:cs="Times New Roman"/>
          <w:color w:val="000000"/>
          <w:kern w:val="0"/>
          <w:szCs w:val="24"/>
        </w:rPr>
        <w:t> </w:t>
      </w:r>
    </w:p>
    <w:p w14:paraId="23609923"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As the most important marketing channel for this product. The main purpose of our online marketing is to promote our brand and services to improve our visibility.</w:t>
      </w:r>
      <w:r>
        <w:rPr>
          <w:rFonts w:cs="Times New Roman"/>
          <w:color w:val="000000"/>
          <w:kern w:val="0"/>
          <w:szCs w:val="24"/>
        </w:rPr>
        <w:t> </w:t>
      </w:r>
    </w:p>
    <w:p w14:paraId="4BDF9101"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Create hot topics in social media</w:t>
      </w:r>
      <w:r>
        <w:rPr>
          <w:rFonts w:cs="Times New Roman"/>
          <w:color w:val="000000"/>
          <w:kern w:val="0"/>
          <w:szCs w:val="24"/>
        </w:rPr>
        <w:t xml:space="preserve">. </w:t>
      </w:r>
      <w:r>
        <w:rPr>
          <w:rFonts w:cs="Times New Roman"/>
          <w:color w:val="000000"/>
          <w:kern w:val="0"/>
          <w:szCs w:val="24"/>
          <w:shd w:val="clear" w:color="auto" w:fill="FFFFFF"/>
        </w:rPr>
        <w:t>By putting relevant advertisements in some popular social media like Tok-tok, Twitter, Weibo, and Instagram, we can effectively promote our App. At the same time, we can cooperate with Internet celebrities to create travel topics like # My Plan A, using their influence to attract all kinds of users in social media to actively discuss about this, so as to achieve the purpose of brand promotion. </w:t>
      </w:r>
      <w:r>
        <w:rPr>
          <w:rFonts w:cs="Times New Roman"/>
          <w:color w:val="000000"/>
          <w:kern w:val="0"/>
          <w:szCs w:val="24"/>
        </w:rPr>
        <w:t> </w:t>
      </w:r>
    </w:p>
    <w:p w14:paraId="5ACAC388"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Put advertisements on video websites and APPs</w:t>
      </w:r>
      <w:r>
        <w:rPr>
          <w:rFonts w:cs="Times New Roman"/>
          <w:color w:val="000000"/>
          <w:kern w:val="0"/>
          <w:szCs w:val="24"/>
        </w:rPr>
        <w:t xml:space="preserve">. </w:t>
      </w:r>
      <w:r>
        <w:rPr>
          <w:rFonts w:cs="Times New Roman"/>
          <w:color w:val="000000"/>
          <w:kern w:val="0"/>
          <w:szCs w:val="24"/>
          <w:shd w:val="clear" w:color="auto" w:fill="FFFFFF"/>
        </w:rPr>
        <w:t>By launching promotional videos on YouTube, Netflix and other well-known video websites and Apps, we can further effectively promote our products and improve our visibility.</w:t>
      </w:r>
      <w:r>
        <w:rPr>
          <w:rFonts w:cs="Times New Roman"/>
          <w:color w:val="000000"/>
          <w:kern w:val="0"/>
          <w:szCs w:val="24"/>
        </w:rPr>
        <w:t> </w:t>
      </w:r>
    </w:p>
    <w:p w14:paraId="2FBC0F06"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Download registration/ Share rewards.</w:t>
      </w:r>
      <w:r>
        <w:rPr>
          <w:rFonts w:cs="Times New Roman"/>
          <w:color w:val="000000"/>
          <w:kern w:val="0"/>
          <w:szCs w:val="24"/>
        </w:rPr>
        <w:t> </w:t>
      </w:r>
      <w:r>
        <w:rPr>
          <w:rFonts w:cs="Times New Roman"/>
          <w:color w:val="000000"/>
          <w:kern w:val="0"/>
          <w:szCs w:val="24"/>
          <w:shd w:val="clear" w:color="auto" w:fill="FFFFFF"/>
        </w:rPr>
        <w:t>In order to further motivate users to download App, we can carry out registration reward activities to download and use our App. For example, people who download and register as users now can enjoy free activities, hotel reservations, restaurant reservations, scenic spot ticket ordering discounts and so on. In addition, existing users can also become the online promotion media of APP. Through the reward of forwarding and sharing, we can use existing users to carry out effective product promotion. For example, after users forward the App to their friends in Facebook and WeChat, they can get a coupon provided by the App to use when booking or purchasing tickets for hotels, restaurants and scenic spots.</w:t>
      </w:r>
      <w:r>
        <w:rPr>
          <w:rFonts w:cs="Times New Roman"/>
          <w:color w:val="000000"/>
          <w:kern w:val="0"/>
          <w:szCs w:val="24"/>
        </w:rPr>
        <w:t> </w:t>
      </w:r>
    </w:p>
    <w:p w14:paraId="5C99321E" w14:textId="77777777" w:rsidR="004841A2"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(2) Offline Marketing</w:t>
      </w:r>
      <w:r>
        <w:rPr>
          <w:rFonts w:cs="Times New Roman"/>
          <w:color w:val="000000"/>
          <w:kern w:val="0"/>
          <w:szCs w:val="24"/>
        </w:rPr>
        <w:t> </w:t>
      </w:r>
    </w:p>
    <w:p w14:paraId="7C249A09" w14:textId="77777777" w:rsidR="004841A2" w:rsidRPr="00830028" w:rsidRDefault="004841A2" w:rsidP="004841A2">
      <w:pPr>
        <w:spacing w:line="360" w:lineRule="auto"/>
        <w:ind w:firstLine="480"/>
        <w:textAlignment w:val="baseline"/>
        <w:rPr>
          <w:rFonts w:cs="Times New Roman"/>
          <w:kern w:val="0"/>
          <w:szCs w:val="24"/>
        </w:rPr>
      </w:pPr>
      <w:r>
        <w:rPr>
          <w:rFonts w:cs="Times New Roman"/>
          <w:color w:val="000000"/>
          <w:kern w:val="0"/>
          <w:szCs w:val="24"/>
          <w:shd w:val="clear" w:color="auto" w:fill="FFFFFF"/>
        </w:rPr>
        <w:t>Although offline marketing channel are not our main marketing channels, it can also help us expand the popularity of our products.</w:t>
      </w:r>
      <w:r>
        <w:rPr>
          <w:rFonts w:eastAsia="等线" w:cs="Times New Roman"/>
          <w:kern w:val="0"/>
          <w:szCs w:val="24"/>
        </w:rPr>
        <w:t> </w:t>
      </w:r>
      <w:r>
        <w:rPr>
          <w:rFonts w:cs="Times New Roman"/>
          <w:color w:val="000000"/>
          <w:kern w:val="0"/>
          <w:szCs w:val="24"/>
          <w:shd w:val="clear" w:color="auto" w:fill="FFFFFF"/>
        </w:rPr>
        <w:t>By cooperating with hotels, scenic spots and restaurants, we can publicize App by issuing leaflets. For example, when tourists buy tickets, the staff of the scenic spot can distribute our leaflets to the customers concerned, so as to further improve our publicity.</w:t>
      </w:r>
      <w:r>
        <w:rPr>
          <w:rFonts w:cs="Times New Roman"/>
          <w:color w:val="000000"/>
          <w:kern w:val="0"/>
          <w:szCs w:val="24"/>
        </w:rPr>
        <w:t> </w:t>
      </w:r>
    </w:p>
    <w:p w14:paraId="6C805ADB" w14:textId="147C10F8" w:rsidR="00BE798D" w:rsidRPr="00BE798D" w:rsidRDefault="00BE798D" w:rsidP="00F27C87">
      <w:pPr>
        <w:ind w:firstLineChars="0" w:firstLine="0"/>
      </w:pPr>
    </w:p>
    <w:sectPr w:rsidR="00BE798D" w:rsidRPr="00BE798D">
      <w:headerReference w:type="even" r:id="rId21"/>
      <w:headerReference w:type="default" r:id="rId22"/>
      <w:footerReference w:type="even" r:id="rId23"/>
      <w:footerReference w:type="default" r:id="rId24"/>
      <w:headerReference w:type="first" r:id="rId25"/>
      <w:footerReference w:type="firs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C5CEE" w14:textId="77777777" w:rsidR="004F13B3" w:rsidRDefault="004F13B3" w:rsidP="004841A2">
      <w:pPr>
        <w:ind w:firstLine="480"/>
      </w:pPr>
      <w:r>
        <w:separator/>
      </w:r>
    </w:p>
  </w:endnote>
  <w:endnote w:type="continuationSeparator" w:id="0">
    <w:p w14:paraId="2D6D6B76" w14:textId="77777777" w:rsidR="004F13B3" w:rsidRDefault="004F13B3" w:rsidP="004841A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E55A" w14:textId="77777777" w:rsidR="004841A2" w:rsidRDefault="004841A2">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731A2" w14:textId="77777777" w:rsidR="004841A2" w:rsidRDefault="004841A2">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6261" w14:textId="77777777" w:rsidR="004841A2" w:rsidRDefault="004841A2">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CFD75" w14:textId="77777777" w:rsidR="004F13B3" w:rsidRDefault="004F13B3" w:rsidP="004841A2">
      <w:pPr>
        <w:ind w:firstLine="480"/>
      </w:pPr>
      <w:r>
        <w:separator/>
      </w:r>
    </w:p>
  </w:footnote>
  <w:footnote w:type="continuationSeparator" w:id="0">
    <w:p w14:paraId="37136820" w14:textId="77777777" w:rsidR="004F13B3" w:rsidRDefault="004F13B3" w:rsidP="004841A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BB6A0" w14:textId="77777777" w:rsidR="004841A2" w:rsidRDefault="004841A2">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79325" w14:textId="77777777" w:rsidR="004841A2" w:rsidRDefault="004841A2">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5F498" w14:textId="77777777" w:rsidR="004841A2" w:rsidRDefault="004841A2">
    <w:pPr>
      <w:pStyle w:val="a6"/>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299"/>
    <w:rsid w:val="000432B5"/>
    <w:rsid w:val="00052F8E"/>
    <w:rsid w:val="00184299"/>
    <w:rsid w:val="001B0349"/>
    <w:rsid w:val="00255928"/>
    <w:rsid w:val="00273E2C"/>
    <w:rsid w:val="00275C5F"/>
    <w:rsid w:val="00280DB9"/>
    <w:rsid w:val="00281CB9"/>
    <w:rsid w:val="00281FD3"/>
    <w:rsid w:val="003B252E"/>
    <w:rsid w:val="003D5ABC"/>
    <w:rsid w:val="004841A2"/>
    <w:rsid w:val="004C6113"/>
    <w:rsid w:val="004E7CB8"/>
    <w:rsid w:val="004F13B3"/>
    <w:rsid w:val="00517EC3"/>
    <w:rsid w:val="0057079D"/>
    <w:rsid w:val="0059630D"/>
    <w:rsid w:val="005E12FE"/>
    <w:rsid w:val="00624BF0"/>
    <w:rsid w:val="00665C65"/>
    <w:rsid w:val="00690B9E"/>
    <w:rsid w:val="007D2EC2"/>
    <w:rsid w:val="00865842"/>
    <w:rsid w:val="00917DDB"/>
    <w:rsid w:val="009519FE"/>
    <w:rsid w:val="009B29F6"/>
    <w:rsid w:val="009B7B13"/>
    <w:rsid w:val="009C6AE2"/>
    <w:rsid w:val="009D2D18"/>
    <w:rsid w:val="00AB4116"/>
    <w:rsid w:val="00AD529E"/>
    <w:rsid w:val="00BE798D"/>
    <w:rsid w:val="00C34F2A"/>
    <w:rsid w:val="00C833B2"/>
    <w:rsid w:val="00C87C66"/>
    <w:rsid w:val="00CC1A9A"/>
    <w:rsid w:val="00DE0A0B"/>
    <w:rsid w:val="00DF7A25"/>
    <w:rsid w:val="00E14DC6"/>
    <w:rsid w:val="00EA4C78"/>
    <w:rsid w:val="00EA679A"/>
    <w:rsid w:val="00F27C87"/>
    <w:rsid w:val="00FC1D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163A8"/>
  <w15:chartTrackingRefBased/>
  <w15:docId w15:val="{648F7DA6-B9C3-4252-8908-5E84921C6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2"/>
        <w:lang w:val="en-US" w:eastAsia="zh-CN" w:bidi="ar-SA"/>
      </w:rPr>
    </w:rPrDefault>
    <w:pPrDefault>
      <w:pPr>
        <w:ind w:left="357" w:firstLineChars="200" w:firstLine="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5C5F"/>
    <w:pPr>
      <w:ind w:left="0"/>
    </w:pPr>
  </w:style>
  <w:style w:type="paragraph" w:styleId="1">
    <w:name w:val="heading 1"/>
    <w:basedOn w:val="a"/>
    <w:next w:val="a"/>
    <w:link w:val="10"/>
    <w:uiPriority w:val="9"/>
    <w:qFormat/>
    <w:rsid w:val="00EA4C7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75C5F"/>
    <w:pPr>
      <w:keepNext/>
      <w:keepLines/>
      <w:spacing w:before="260" w:after="260" w:line="415" w:lineRule="auto"/>
      <w:outlineLvl w:val="1"/>
    </w:pPr>
    <w:rPr>
      <w:rFonts w:cstheme="majorBidi"/>
      <w:b/>
      <w:bCs/>
      <w:sz w:val="28"/>
      <w:szCs w:val="32"/>
    </w:rPr>
  </w:style>
  <w:style w:type="paragraph" w:styleId="3">
    <w:name w:val="heading 3"/>
    <w:basedOn w:val="a"/>
    <w:next w:val="a"/>
    <w:link w:val="30"/>
    <w:uiPriority w:val="9"/>
    <w:semiHidden/>
    <w:unhideWhenUsed/>
    <w:qFormat/>
    <w:rsid w:val="004841A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75C5F"/>
    <w:rPr>
      <w:rFonts w:cstheme="majorBidi"/>
      <w:b/>
      <w:bCs/>
      <w:sz w:val="28"/>
      <w:szCs w:val="32"/>
    </w:rPr>
  </w:style>
  <w:style w:type="character" w:customStyle="1" w:styleId="normaltextrun">
    <w:name w:val="normaltextrun"/>
    <w:basedOn w:val="a0"/>
    <w:rsid w:val="00EA4C78"/>
  </w:style>
  <w:style w:type="character" w:customStyle="1" w:styleId="10">
    <w:name w:val="标题 1 字符"/>
    <w:basedOn w:val="a0"/>
    <w:link w:val="1"/>
    <w:uiPriority w:val="9"/>
    <w:rsid w:val="00EA4C78"/>
    <w:rPr>
      <w:b/>
      <w:bCs/>
      <w:kern w:val="44"/>
      <w:sz w:val="44"/>
      <w:szCs w:val="44"/>
    </w:rPr>
  </w:style>
  <w:style w:type="paragraph" w:styleId="a3">
    <w:name w:val="Normal (Web)"/>
    <w:basedOn w:val="a"/>
    <w:uiPriority w:val="99"/>
    <w:semiHidden/>
    <w:unhideWhenUsed/>
    <w:rsid w:val="00865842"/>
    <w:pPr>
      <w:spacing w:before="100" w:beforeAutospacing="1" w:after="100" w:afterAutospacing="1"/>
      <w:ind w:firstLineChars="0" w:firstLine="0"/>
    </w:pPr>
    <w:rPr>
      <w:rFonts w:ascii="宋体" w:hAnsi="宋体" w:cs="宋体"/>
      <w:kern w:val="0"/>
      <w:szCs w:val="24"/>
    </w:rPr>
  </w:style>
  <w:style w:type="character" w:styleId="a4">
    <w:name w:val="Hyperlink"/>
    <w:basedOn w:val="a0"/>
    <w:uiPriority w:val="99"/>
    <w:unhideWhenUsed/>
    <w:rsid w:val="00F27C87"/>
    <w:rPr>
      <w:color w:val="0563C1" w:themeColor="hyperlink"/>
      <w:u w:val="single"/>
    </w:rPr>
  </w:style>
  <w:style w:type="character" w:styleId="a5">
    <w:name w:val="Unresolved Mention"/>
    <w:basedOn w:val="a0"/>
    <w:uiPriority w:val="99"/>
    <w:semiHidden/>
    <w:unhideWhenUsed/>
    <w:rsid w:val="00F27C87"/>
    <w:rPr>
      <w:color w:val="605E5C"/>
      <w:shd w:val="clear" w:color="auto" w:fill="E1DFDD"/>
    </w:rPr>
  </w:style>
  <w:style w:type="paragraph" w:styleId="a6">
    <w:name w:val="header"/>
    <w:basedOn w:val="a"/>
    <w:link w:val="a7"/>
    <w:uiPriority w:val="99"/>
    <w:unhideWhenUsed/>
    <w:rsid w:val="004841A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841A2"/>
    <w:rPr>
      <w:sz w:val="18"/>
      <w:szCs w:val="18"/>
    </w:rPr>
  </w:style>
  <w:style w:type="paragraph" w:styleId="a8">
    <w:name w:val="footer"/>
    <w:basedOn w:val="a"/>
    <w:link w:val="a9"/>
    <w:uiPriority w:val="99"/>
    <w:unhideWhenUsed/>
    <w:rsid w:val="004841A2"/>
    <w:pPr>
      <w:tabs>
        <w:tab w:val="center" w:pos="4153"/>
        <w:tab w:val="right" w:pos="8306"/>
      </w:tabs>
      <w:snapToGrid w:val="0"/>
    </w:pPr>
    <w:rPr>
      <w:sz w:val="18"/>
      <w:szCs w:val="18"/>
    </w:rPr>
  </w:style>
  <w:style w:type="character" w:customStyle="1" w:styleId="a9">
    <w:name w:val="页脚 字符"/>
    <w:basedOn w:val="a0"/>
    <w:link w:val="a8"/>
    <w:uiPriority w:val="99"/>
    <w:rsid w:val="004841A2"/>
    <w:rPr>
      <w:sz w:val="18"/>
      <w:szCs w:val="18"/>
    </w:rPr>
  </w:style>
  <w:style w:type="character" w:customStyle="1" w:styleId="30">
    <w:name w:val="标题 3 字符"/>
    <w:basedOn w:val="a0"/>
    <w:link w:val="3"/>
    <w:uiPriority w:val="9"/>
    <w:semiHidden/>
    <w:rsid w:val="004841A2"/>
    <w:rPr>
      <w:b/>
      <w:bCs/>
      <w:sz w:val="32"/>
      <w:szCs w:val="32"/>
    </w:rPr>
  </w:style>
  <w:style w:type="paragraph" w:customStyle="1" w:styleId="paragraph">
    <w:name w:val="paragraph"/>
    <w:basedOn w:val="a"/>
    <w:rsid w:val="004841A2"/>
    <w:pPr>
      <w:spacing w:before="100" w:beforeAutospacing="1" w:after="100" w:afterAutospacing="1"/>
      <w:ind w:firstLineChars="0" w:firstLine="0"/>
    </w:pPr>
    <w:rPr>
      <w:rFonts w:ascii="宋体" w:hAnsi="宋体" w:cs="宋体"/>
      <w:kern w:val="0"/>
      <w:szCs w:val="24"/>
    </w:rPr>
  </w:style>
  <w:style w:type="character" w:customStyle="1" w:styleId="eop">
    <w:name w:val="eop"/>
    <w:basedOn w:val="a0"/>
    <w:rsid w:val="004841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825909">
      <w:bodyDiv w:val="1"/>
      <w:marLeft w:val="0"/>
      <w:marRight w:val="0"/>
      <w:marTop w:val="0"/>
      <w:marBottom w:val="0"/>
      <w:divBdr>
        <w:top w:val="none" w:sz="0" w:space="0" w:color="auto"/>
        <w:left w:val="none" w:sz="0" w:space="0" w:color="auto"/>
        <w:bottom w:val="none" w:sz="0" w:space="0" w:color="auto"/>
        <w:right w:val="none" w:sz="0" w:space="0" w:color="auto"/>
      </w:divBdr>
    </w:div>
    <w:div w:id="1507473865">
      <w:bodyDiv w:val="1"/>
      <w:marLeft w:val="0"/>
      <w:marRight w:val="0"/>
      <w:marTop w:val="0"/>
      <w:marBottom w:val="0"/>
      <w:divBdr>
        <w:top w:val="none" w:sz="0" w:space="0" w:color="auto"/>
        <w:left w:val="none" w:sz="0" w:space="0" w:color="auto"/>
        <w:bottom w:val="none" w:sz="0" w:space="0" w:color="auto"/>
        <w:right w:val="none" w:sz="0" w:space="0" w:color="auto"/>
      </w:divBdr>
    </w:div>
    <w:div w:id="190756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oter" Target="footer3.xml"/><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1215</TotalTime>
  <Pages>2</Pages>
  <Words>2300</Words>
  <Characters>13112</Characters>
  <Application>Microsoft Office Word</Application>
  <DocSecurity>0</DocSecurity>
  <Lines>109</Lines>
  <Paragraphs>30</Paragraphs>
  <ScaleCrop>false</ScaleCrop>
  <Company/>
  <LinksUpToDate>false</LinksUpToDate>
  <CharactersWithSpaces>15382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明玉</dc:creator>
  <cp:keywords/>
  <dc:description/>
  <cp:lastModifiedBy>郑 明玉</cp:lastModifiedBy>
  <cp:revision>18</cp:revision>
  <dcterms:created xsi:type="dcterms:W3CDTF">2021-11-11T02:05:00Z</dcterms:created>
  <dcterms:modified xsi:type="dcterms:W3CDTF">2022-01-10T07:22:00Z</dcterms:modified>
</cp:coreProperties>
</file>